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9C90" w14:textId="4258300A" w:rsidR="00D47811" w:rsidRPr="00B9562A" w:rsidRDefault="00D47811" w:rsidP="00D47811">
      <w:pPr>
        <w:jc w:val="right"/>
        <w:rPr>
          <w:b/>
          <w:bCs/>
        </w:rPr>
      </w:pPr>
      <w:r w:rsidRPr="00B9562A">
        <w:rPr>
          <w:b/>
          <w:bCs/>
        </w:rPr>
        <w:t>2022-05-</w:t>
      </w:r>
      <w:r w:rsidR="00C575CD" w:rsidRPr="00B9562A">
        <w:rPr>
          <w:b/>
          <w:bCs/>
        </w:rPr>
        <w:t>23</w:t>
      </w:r>
    </w:p>
    <w:p w14:paraId="202B3F18" w14:textId="77777777" w:rsidR="00D47811" w:rsidRPr="00221630" w:rsidRDefault="00D47811" w:rsidP="00D47811">
      <w:pPr>
        <w:jc w:val="right"/>
      </w:pPr>
    </w:p>
    <w:p w14:paraId="36203C15" w14:textId="6EDE89E8" w:rsidR="00D47811" w:rsidRPr="00221630" w:rsidRDefault="00D47811" w:rsidP="00D47811">
      <w:pPr>
        <w:pStyle w:val="ListParagraph"/>
        <w:jc w:val="center"/>
        <w:rPr>
          <w:b/>
        </w:rPr>
      </w:pPr>
      <w:r w:rsidRPr="00221630">
        <w:rPr>
          <w:b/>
        </w:rPr>
        <w:t>Prekių loterijos „Pirk ledus</w:t>
      </w:r>
      <w:r w:rsidRPr="00221630">
        <w:rPr>
          <w:b/>
          <w:i/>
          <w:iCs/>
        </w:rPr>
        <w:t xml:space="preserve"> </w:t>
      </w:r>
      <w:proofErr w:type="spellStart"/>
      <w:r w:rsidR="00F1540E" w:rsidRPr="00221630">
        <w:rPr>
          <w:b/>
          <w:i/>
          <w:iCs/>
        </w:rPr>
        <w:t>Super</w:t>
      </w:r>
      <w:proofErr w:type="spellEnd"/>
      <w:r w:rsidR="00F1540E" w:rsidRPr="00221630">
        <w:rPr>
          <w:b/>
          <w:i/>
          <w:iCs/>
        </w:rPr>
        <w:t xml:space="preserve"> </w:t>
      </w:r>
      <w:proofErr w:type="spellStart"/>
      <w:r w:rsidR="00F1540E" w:rsidRPr="00221630">
        <w:rPr>
          <w:b/>
          <w:i/>
          <w:iCs/>
        </w:rPr>
        <w:t>Viva</w:t>
      </w:r>
      <w:proofErr w:type="spellEnd"/>
      <w:r w:rsidRPr="00221630">
        <w:rPr>
          <w:b/>
          <w:i/>
          <w:iCs/>
        </w:rPr>
        <w:t xml:space="preserve"> </w:t>
      </w:r>
      <w:r w:rsidRPr="00221630">
        <w:rPr>
          <w:b/>
        </w:rPr>
        <w:t>ir laimėk” taisyklės</w:t>
      </w:r>
    </w:p>
    <w:p w14:paraId="0DADCC98" w14:textId="77777777" w:rsidR="00D47811" w:rsidRPr="00221630" w:rsidRDefault="00D47811" w:rsidP="00D47811">
      <w:pPr>
        <w:rPr>
          <w:b/>
        </w:rPr>
      </w:pPr>
    </w:p>
    <w:p w14:paraId="5F8EAA53" w14:textId="77777777" w:rsidR="00D47811" w:rsidRPr="00221630" w:rsidRDefault="00D47811" w:rsidP="00D47811">
      <w:pPr>
        <w:numPr>
          <w:ilvl w:val="0"/>
          <w:numId w:val="1"/>
        </w:numPr>
        <w:jc w:val="both"/>
      </w:pPr>
      <w:r w:rsidRPr="00221630">
        <w:rPr>
          <w:b/>
        </w:rPr>
        <w:t>LOTERIJOS PREKIŲ PLATINTOJAS</w:t>
      </w:r>
    </w:p>
    <w:p w14:paraId="7F291A73" w14:textId="77777777" w:rsidR="00D47811" w:rsidRPr="00221630" w:rsidRDefault="00D47811" w:rsidP="00D47811">
      <w:pPr>
        <w:ind w:left="360"/>
        <w:jc w:val="both"/>
      </w:pPr>
      <w:r w:rsidRPr="00221630">
        <w:t>UAB „</w:t>
      </w:r>
      <w:proofErr w:type="spellStart"/>
      <w:r w:rsidRPr="00221630">
        <w:t>Unilever</w:t>
      </w:r>
      <w:proofErr w:type="spellEnd"/>
      <w:r w:rsidRPr="00221630">
        <w:t xml:space="preserve"> Lietuva Distribucija“, įmonės kodas 302934651, PVM kodas: LT100007346412, juridinis adresas: </w:t>
      </w:r>
      <w:r w:rsidRPr="00221630">
        <w:rPr>
          <w:color w:val="000000"/>
        </w:rPr>
        <w:t>Skuodo g. 28, LT 89-100, Mažeikiai, Lietuva</w:t>
      </w:r>
      <w:r w:rsidRPr="00221630">
        <w:t>.</w:t>
      </w:r>
    </w:p>
    <w:p w14:paraId="66E8A7FC" w14:textId="77777777" w:rsidR="00D47811" w:rsidRPr="00221630" w:rsidRDefault="00D47811" w:rsidP="00D47811">
      <w:pPr>
        <w:ind w:left="360"/>
        <w:jc w:val="both"/>
      </w:pPr>
    </w:p>
    <w:p w14:paraId="06815248" w14:textId="77777777" w:rsidR="00D47811" w:rsidRPr="00221630" w:rsidRDefault="00D47811" w:rsidP="00D47811">
      <w:pPr>
        <w:numPr>
          <w:ilvl w:val="0"/>
          <w:numId w:val="1"/>
        </w:numPr>
        <w:jc w:val="both"/>
      </w:pPr>
      <w:r w:rsidRPr="00221630">
        <w:rPr>
          <w:b/>
        </w:rPr>
        <w:t>LOTERIJOS ORGANIZATORIUS</w:t>
      </w:r>
    </w:p>
    <w:p w14:paraId="16EA7F83" w14:textId="252524D7" w:rsidR="00F1540E" w:rsidRPr="00221630" w:rsidRDefault="00D47811" w:rsidP="00F1540E">
      <w:pPr>
        <w:ind w:left="360"/>
        <w:jc w:val="both"/>
      </w:pPr>
      <w:r w:rsidRPr="00221630">
        <w:t xml:space="preserve">UAB TOTEM PROMO, Įmonės kodas: 302652310, PVM mokėtojo kodas: LT100006306317, </w:t>
      </w:r>
      <w:r w:rsidR="00352ABC" w:rsidRPr="00221630">
        <w:t>a</w:t>
      </w:r>
      <w:r w:rsidRPr="00221630">
        <w:t>dresas: Subačiaus g. 23-6, LT-01300, Vilnius, Lietuva.</w:t>
      </w:r>
    </w:p>
    <w:p w14:paraId="03D4B9F5" w14:textId="77777777" w:rsidR="00F1540E" w:rsidRPr="00221630" w:rsidRDefault="00F1540E" w:rsidP="00F1540E">
      <w:pPr>
        <w:ind w:left="360"/>
        <w:jc w:val="both"/>
      </w:pPr>
    </w:p>
    <w:p w14:paraId="30F3132C" w14:textId="4798FE87" w:rsidR="00D47811" w:rsidRPr="00221630" w:rsidRDefault="00D47811" w:rsidP="00F1540E">
      <w:pPr>
        <w:pStyle w:val="ListParagraph"/>
        <w:numPr>
          <w:ilvl w:val="0"/>
          <w:numId w:val="1"/>
        </w:numPr>
        <w:jc w:val="both"/>
      </w:pPr>
      <w:r w:rsidRPr="00221630">
        <w:rPr>
          <w:b/>
        </w:rPr>
        <w:t>LOTERIJOS VYKDYMO VIETA</w:t>
      </w:r>
    </w:p>
    <w:p w14:paraId="08F522EB" w14:textId="17ED4AAA" w:rsidR="00EB50C9" w:rsidRPr="00221630" w:rsidRDefault="00D47811" w:rsidP="00D47811">
      <w:pPr>
        <w:autoSpaceDE w:val="0"/>
        <w:autoSpaceDN w:val="0"/>
        <w:ind w:left="360"/>
        <w:jc w:val="both"/>
        <w:rPr>
          <w:color w:val="000000"/>
        </w:rPr>
      </w:pPr>
      <w:bookmarkStart w:id="0" w:name="_MailEndCompose"/>
      <w:r w:rsidRPr="00221630">
        <w:rPr>
          <w:color w:val="000000"/>
        </w:rPr>
        <w:t>Loterija vyksta viso</w:t>
      </w:r>
      <w:bookmarkEnd w:id="0"/>
      <w:r w:rsidRPr="00221630">
        <w:rPr>
          <w:color w:val="000000"/>
        </w:rPr>
        <w:t>se Lietuvos</w:t>
      </w:r>
      <w:r w:rsidRPr="00221630">
        <w:t xml:space="preserve"> Respublikos</w:t>
      </w:r>
      <w:r w:rsidRPr="00221630">
        <w:rPr>
          <w:color w:val="000000"/>
        </w:rPr>
        <w:t xml:space="preserve"> teritorijoje</w:t>
      </w:r>
      <w:r w:rsidR="00F1540E" w:rsidRPr="00221630">
        <w:rPr>
          <w:color w:val="000000"/>
        </w:rPr>
        <w:t xml:space="preserve"> esančiose</w:t>
      </w:r>
      <w:r w:rsidRPr="00221630">
        <w:rPr>
          <w:color w:val="000000"/>
        </w:rPr>
        <w:t xml:space="preserve"> parduotuvėse, kur galima rasti loterijos reklamą bei įsigyti loterijos prekių – ledų </w:t>
      </w:r>
      <w:r w:rsidRPr="00221630">
        <w:rPr>
          <w:i/>
          <w:iCs/>
          <w:color w:val="000000"/>
        </w:rPr>
        <w:t>SUPER VIVA</w:t>
      </w:r>
      <w:r w:rsidRPr="00221630">
        <w:rPr>
          <w:color w:val="000000"/>
        </w:rPr>
        <w:t xml:space="preserve">. </w:t>
      </w:r>
    </w:p>
    <w:p w14:paraId="055613BC" w14:textId="77777777" w:rsidR="00EB50C9" w:rsidRPr="00221630" w:rsidRDefault="00EB50C9" w:rsidP="00D47811">
      <w:pPr>
        <w:autoSpaceDE w:val="0"/>
        <w:autoSpaceDN w:val="0"/>
        <w:ind w:left="360"/>
        <w:jc w:val="both"/>
        <w:rPr>
          <w:b/>
          <w:bCs/>
          <w:color w:val="000000"/>
        </w:rPr>
      </w:pPr>
    </w:p>
    <w:p w14:paraId="781F934C" w14:textId="53AAB2EF" w:rsidR="00EB50C9" w:rsidRPr="00221630" w:rsidRDefault="00D47811" w:rsidP="00D47811">
      <w:pPr>
        <w:autoSpaceDE w:val="0"/>
        <w:autoSpaceDN w:val="0"/>
        <w:ind w:left="360"/>
        <w:jc w:val="both"/>
        <w:rPr>
          <w:b/>
          <w:bCs/>
          <w:color w:val="000000"/>
        </w:rPr>
      </w:pPr>
      <w:r w:rsidRPr="00221630">
        <w:rPr>
          <w:b/>
          <w:bCs/>
          <w:color w:val="000000"/>
        </w:rPr>
        <w:t>Loterija nevyksta</w:t>
      </w:r>
      <w:r w:rsidR="00EB50C9" w:rsidRPr="00221630">
        <w:rPr>
          <w:b/>
          <w:bCs/>
          <w:color w:val="000000"/>
        </w:rPr>
        <w:t xml:space="preserve"> šiose parduotuvėse</w:t>
      </w:r>
      <w:r w:rsidRPr="00221630">
        <w:rPr>
          <w:b/>
          <w:bCs/>
          <w:color w:val="000000"/>
        </w:rPr>
        <w:t xml:space="preserve">: </w:t>
      </w:r>
    </w:p>
    <w:p w14:paraId="75D8D9FA" w14:textId="48AFAC59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A</w:t>
      </w:r>
      <w:r w:rsidR="00F2262E">
        <w:t>ljansas „AIBĖ“</w:t>
      </w:r>
      <w:r w:rsidR="00370994">
        <w:t xml:space="preserve">, UAB, parduotuvė </w:t>
      </w:r>
      <w:r w:rsidR="007418A9">
        <w:t>„</w:t>
      </w:r>
      <w:r w:rsidR="00370994">
        <w:t>AIBĖ</w:t>
      </w:r>
      <w:r w:rsidR="007418A9">
        <w:t>“</w:t>
      </w:r>
      <w:r w:rsidR="007418A9">
        <w:t>;</w:t>
      </w:r>
    </w:p>
    <w:p w14:paraId="1B2F31F3" w14:textId="35FB366A" w:rsidR="00EB50C9" w:rsidRPr="00221630" w:rsidRDefault="00F2262E" w:rsidP="00EB50C9">
      <w:pPr>
        <w:pStyle w:val="ListParagraph"/>
        <w:numPr>
          <w:ilvl w:val="0"/>
          <w:numId w:val="14"/>
        </w:numPr>
      </w:pPr>
      <w:proofErr w:type="spellStart"/>
      <w:r>
        <w:t>Lupra</w:t>
      </w:r>
      <w:proofErr w:type="spellEnd"/>
      <w:r>
        <w:t xml:space="preserve"> </w:t>
      </w:r>
      <w:r w:rsidR="00370994">
        <w:t xml:space="preserve">UAB, parduotuvė </w:t>
      </w:r>
      <w:r>
        <w:t>„</w:t>
      </w:r>
      <w:r w:rsidR="00EB50C9" w:rsidRPr="00221630">
        <w:t>K</w:t>
      </w:r>
      <w:r w:rsidR="00291929">
        <w:t>UBAS</w:t>
      </w:r>
      <w:r>
        <w:t>“</w:t>
      </w:r>
      <w:r w:rsidR="007418A9">
        <w:t>;</w:t>
      </w:r>
    </w:p>
    <w:p w14:paraId="7C9C00EE" w14:textId="7036336B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Gr</w:t>
      </w:r>
      <w:r w:rsidR="00F2262E">
        <w:t>ūstė</w:t>
      </w:r>
      <w:r w:rsidR="00370994">
        <w:t xml:space="preserve">, UAB, parduotuvė </w:t>
      </w:r>
      <w:r w:rsidR="00370994">
        <w:t>„</w:t>
      </w:r>
      <w:r w:rsidR="00370994">
        <w:t>Grūstė</w:t>
      </w:r>
      <w:r w:rsidR="00370994">
        <w:t>“</w:t>
      </w:r>
      <w:r w:rsidR="007418A9">
        <w:t>;</w:t>
      </w:r>
    </w:p>
    <w:p w14:paraId="07DC9982" w14:textId="6A5F8A01" w:rsidR="00EB50C9" w:rsidRPr="00221630" w:rsidRDefault="00EB50C9" w:rsidP="00EB50C9">
      <w:pPr>
        <w:pStyle w:val="ListParagraph"/>
        <w:numPr>
          <w:ilvl w:val="0"/>
          <w:numId w:val="14"/>
        </w:numPr>
      </w:pPr>
      <w:proofErr w:type="spellStart"/>
      <w:r w:rsidRPr="00221630">
        <w:t>Stilsena</w:t>
      </w:r>
      <w:proofErr w:type="spellEnd"/>
      <w:r w:rsidR="00370994">
        <w:t xml:space="preserve">, UAB, parduotuvė </w:t>
      </w:r>
      <w:r w:rsidR="00370994">
        <w:t>„</w:t>
      </w:r>
      <w:r w:rsidR="00370994">
        <w:t>TAU</w:t>
      </w:r>
      <w:r w:rsidR="00370994">
        <w:t>“</w:t>
      </w:r>
      <w:r w:rsidR="007418A9">
        <w:t>;</w:t>
      </w:r>
    </w:p>
    <w:p w14:paraId="34F9CB32" w14:textId="07786C5D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 xml:space="preserve">Baltic </w:t>
      </w:r>
      <w:proofErr w:type="spellStart"/>
      <w:r w:rsidRPr="00221630">
        <w:t>Petroleum</w:t>
      </w:r>
      <w:proofErr w:type="spellEnd"/>
      <w:r w:rsidR="00370994">
        <w:t xml:space="preserve">, UAB, degalinė </w:t>
      </w:r>
      <w:r w:rsidR="00370994">
        <w:t>„</w:t>
      </w:r>
      <w:r w:rsidR="00291929">
        <w:t>BALTIC PETROLEUM</w:t>
      </w:r>
      <w:r w:rsidR="00370994">
        <w:t>“</w:t>
      </w:r>
      <w:r w:rsidR="007418A9">
        <w:t>;</w:t>
      </w:r>
    </w:p>
    <w:p w14:paraId="6DF51521" w14:textId="1EE43666" w:rsidR="00EB50C9" w:rsidRPr="00221630" w:rsidRDefault="00EB50C9" w:rsidP="00EB50C9">
      <w:pPr>
        <w:pStyle w:val="ListParagraph"/>
        <w:numPr>
          <w:ilvl w:val="0"/>
          <w:numId w:val="14"/>
        </w:numPr>
      </w:pPr>
      <w:proofErr w:type="spellStart"/>
      <w:r w:rsidRPr="00221630">
        <w:t>Viada</w:t>
      </w:r>
      <w:proofErr w:type="spellEnd"/>
      <w:r w:rsidR="00F2262E">
        <w:t xml:space="preserve"> LT</w:t>
      </w:r>
      <w:r w:rsidR="00370994">
        <w:t xml:space="preserve">, UAB, degalinė </w:t>
      </w:r>
      <w:r w:rsidR="00370994">
        <w:t>„</w:t>
      </w:r>
      <w:r w:rsidR="00370994">
        <w:t>VIADA</w:t>
      </w:r>
      <w:r w:rsidR="00370994">
        <w:t>“</w:t>
      </w:r>
      <w:r w:rsidR="007418A9">
        <w:t>;</w:t>
      </w:r>
    </w:p>
    <w:p w14:paraId="6E387644" w14:textId="3407B37C" w:rsidR="00EB50C9" w:rsidRPr="00221630" w:rsidRDefault="00370994" w:rsidP="00EB50C9">
      <w:pPr>
        <w:pStyle w:val="ListParagraph"/>
        <w:numPr>
          <w:ilvl w:val="0"/>
          <w:numId w:val="14"/>
        </w:numPr>
      </w:pPr>
      <w:proofErr w:type="spellStart"/>
      <w:r>
        <w:t>Gelvybė</w:t>
      </w:r>
      <w:proofErr w:type="spellEnd"/>
      <w:r>
        <w:t xml:space="preserve">, UAB, degalinė </w:t>
      </w:r>
      <w:r>
        <w:t>„</w:t>
      </w:r>
      <w:proofErr w:type="spellStart"/>
      <w:r w:rsidR="00EB50C9" w:rsidRPr="00221630">
        <w:t>Olerex</w:t>
      </w:r>
      <w:proofErr w:type="spellEnd"/>
      <w:r>
        <w:t>“</w:t>
      </w:r>
      <w:r w:rsidR="007418A9">
        <w:t>;</w:t>
      </w:r>
    </w:p>
    <w:p w14:paraId="071E0279" w14:textId="5B56ECC1" w:rsidR="00EB50C9" w:rsidRPr="00221630" w:rsidRDefault="00370994" w:rsidP="00EB50C9">
      <w:pPr>
        <w:pStyle w:val="ListParagraph"/>
        <w:numPr>
          <w:ilvl w:val="0"/>
          <w:numId w:val="14"/>
        </w:numPr>
      </w:pPr>
      <w:proofErr w:type="spellStart"/>
      <w:r>
        <w:t>Emsi</w:t>
      </w:r>
      <w:proofErr w:type="spellEnd"/>
      <w:r>
        <w:t xml:space="preserve">, UAB, </w:t>
      </w:r>
      <w:r w:rsidR="00F53139">
        <w:t>d</w:t>
      </w:r>
      <w:r>
        <w:t xml:space="preserve">egalinė </w:t>
      </w:r>
      <w:r>
        <w:t>„</w:t>
      </w:r>
      <w:r w:rsidR="00EB50C9" w:rsidRPr="00221630">
        <w:t>EMSI</w:t>
      </w:r>
      <w:r>
        <w:t>“</w:t>
      </w:r>
      <w:r w:rsidR="007418A9">
        <w:t>;</w:t>
      </w:r>
    </w:p>
    <w:p w14:paraId="25518180" w14:textId="30C592F6" w:rsidR="00EB50C9" w:rsidRPr="00221630" w:rsidRDefault="00EB50C9" w:rsidP="00EB50C9">
      <w:pPr>
        <w:pStyle w:val="ListParagraph"/>
        <w:numPr>
          <w:ilvl w:val="0"/>
          <w:numId w:val="14"/>
        </w:numPr>
      </w:pPr>
      <w:proofErr w:type="spellStart"/>
      <w:r w:rsidRPr="00221630">
        <w:t>Circle</w:t>
      </w:r>
      <w:proofErr w:type="spellEnd"/>
      <w:r w:rsidRPr="00221630">
        <w:t xml:space="preserve"> K</w:t>
      </w:r>
      <w:r w:rsidR="00F2262E">
        <w:t xml:space="preserve"> Lietuva</w:t>
      </w:r>
      <w:r w:rsidR="00370994">
        <w:t xml:space="preserve">, UAB, degalinė </w:t>
      </w:r>
      <w:r w:rsidR="00370994">
        <w:t>„</w:t>
      </w:r>
      <w:proofErr w:type="spellStart"/>
      <w:r w:rsidR="00370994">
        <w:t>Circkle</w:t>
      </w:r>
      <w:proofErr w:type="spellEnd"/>
      <w:r w:rsidR="00370994">
        <w:t xml:space="preserve"> K</w:t>
      </w:r>
      <w:r w:rsidR="00370994">
        <w:t>“</w:t>
      </w:r>
      <w:r w:rsidR="007418A9">
        <w:t>;</w:t>
      </w:r>
    </w:p>
    <w:p w14:paraId="42E1BF0D" w14:textId="26A3C1F5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Maxima</w:t>
      </w:r>
      <w:r w:rsidR="00F2262E">
        <w:t xml:space="preserve"> LT</w:t>
      </w:r>
      <w:r w:rsidR="00370994">
        <w:t xml:space="preserve">, UAB, parduotuvė </w:t>
      </w:r>
      <w:r w:rsidR="00370994">
        <w:t>„</w:t>
      </w:r>
      <w:r w:rsidR="00370994">
        <w:t>MAXIMA</w:t>
      </w:r>
      <w:r w:rsidR="00370994">
        <w:t>“</w:t>
      </w:r>
      <w:r w:rsidR="007418A9">
        <w:t>;</w:t>
      </w:r>
    </w:p>
    <w:p w14:paraId="696B2E5C" w14:textId="73549EA1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Norf</w:t>
      </w:r>
      <w:r w:rsidR="00370994">
        <w:t xml:space="preserve">os mažmena, UAB, parduotuvė </w:t>
      </w:r>
      <w:r w:rsidR="00370994">
        <w:t>„</w:t>
      </w:r>
      <w:r w:rsidR="00370994">
        <w:t>NORFA</w:t>
      </w:r>
      <w:r w:rsidR="00370994">
        <w:t>“</w:t>
      </w:r>
      <w:r w:rsidR="007418A9">
        <w:t>;</w:t>
      </w:r>
    </w:p>
    <w:p w14:paraId="4FDE7B0E" w14:textId="10568366" w:rsidR="00EB50C9" w:rsidRPr="00221630" w:rsidRDefault="00370994" w:rsidP="00EB50C9">
      <w:pPr>
        <w:pStyle w:val="ListParagraph"/>
        <w:numPr>
          <w:ilvl w:val="0"/>
          <w:numId w:val="14"/>
        </w:numPr>
      </w:pPr>
      <w:r>
        <w:t xml:space="preserve">Palink, UAB, parduotuvė </w:t>
      </w:r>
      <w:r>
        <w:t>„</w:t>
      </w:r>
      <w:r w:rsidR="00EB50C9" w:rsidRPr="00221630">
        <w:t>IKI</w:t>
      </w:r>
      <w:r>
        <w:t>“</w:t>
      </w:r>
      <w:r w:rsidR="007418A9">
        <w:t>;</w:t>
      </w:r>
    </w:p>
    <w:p w14:paraId="252396B0" w14:textId="61FB8BBC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RIMI</w:t>
      </w:r>
      <w:r w:rsidR="00C039E7">
        <w:t xml:space="preserve"> Lietuva</w:t>
      </w:r>
      <w:r w:rsidR="00370994">
        <w:t xml:space="preserve">, UAB, parduotuvė </w:t>
      </w:r>
      <w:r w:rsidR="00370994">
        <w:t>„</w:t>
      </w:r>
      <w:r w:rsidR="00370994">
        <w:t>RIMI</w:t>
      </w:r>
      <w:r w:rsidR="00370994">
        <w:t>“</w:t>
      </w:r>
      <w:r w:rsidR="007418A9">
        <w:t>;</w:t>
      </w:r>
    </w:p>
    <w:p w14:paraId="6158A62B" w14:textId="0A2CA788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Lidl</w:t>
      </w:r>
      <w:r w:rsidR="00C039E7">
        <w:t xml:space="preserve"> Lietuva</w:t>
      </w:r>
      <w:r w:rsidR="00370994">
        <w:t xml:space="preserve">, UAB, parduotuvė </w:t>
      </w:r>
      <w:r w:rsidR="007418A9">
        <w:t>„</w:t>
      </w:r>
      <w:r w:rsidR="007418A9">
        <w:t>LIDL</w:t>
      </w:r>
      <w:r w:rsidR="007418A9">
        <w:t>“</w:t>
      </w:r>
      <w:r w:rsidR="007418A9">
        <w:t>;</w:t>
      </w:r>
    </w:p>
    <w:p w14:paraId="20EB9D5C" w14:textId="6E23C606" w:rsidR="00EB50C9" w:rsidRPr="00221630" w:rsidRDefault="00C039E7" w:rsidP="00EB50C9">
      <w:pPr>
        <w:pStyle w:val="ListParagraph"/>
        <w:numPr>
          <w:ilvl w:val="0"/>
          <w:numId w:val="14"/>
        </w:numPr>
      </w:pPr>
      <w:r>
        <w:t>Eiginta</w:t>
      </w:r>
      <w:r w:rsidR="007418A9">
        <w:t xml:space="preserve">, UAB, parduotuvė </w:t>
      </w:r>
      <w:r>
        <w:t>„</w:t>
      </w:r>
      <w:r w:rsidR="00EB50C9" w:rsidRPr="00221630">
        <w:t>Šila</w:t>
      </w:r>
      <w:r w:rsidR="00F90371" w:rsidRPr="00221630">
        <w:t>s</w:t>
      </w:r>
      <w:r>
        <w:t>“</w:t>
      </w:r>
      <w:r w:rsidR="007418A9">
        <w:t>;</w:t>
      </w:r>
    </w:p>
    <w:p w14:paraId="0A008ED1" w14:textId="6D70C82B" w:rsidR="00EB50C9" w:rsidRPr="00221630" w:rsidRDefault="007418A9" w:rsidP="007418A9">
      <w:pPr>
        <w:pStyle w:val="ListParagraph"/>
        <w:numPr>
          <w:ilvl w:val="0"/>
          <w:numId w:val="14"/>
        </w:numPr>
        <w:jc w:val="both"/>
      </w:pPr>
      <w:r>
        <w:t xml:space="preserve">Kilminė, UAB, parduotuvė </w:t>
      </w:r>
      <w:r>
        <w:t>„</w:t>
      </w:r>
      <w:r w:rsidR="00EB50C9" w:rsidRPr="00221630">
        <w:t>Express Market</w:t>
      </w:r>
      <w:r>
        <w:t>“</w:t>
      </w:r>
      <w:r>
        <w:t>;</w:t>
      </w:r>
    </w:p>
    <w:p w14:paraId="5273AAD6" w14:textId="02026974" w:rsidR="00EB50C9" w:rsidRPr="00221630" w:rsidRDefault="00C039E7" w:rsidP="00EB50C9">
      <w:pPr>
        <w:pStyle w:val="ListParagraph"/>
        <w:numPr>
          <w:ilvl w:val="0"/>
          <w:numId w:val="14"/>
        </w:numPr>
      </w:pPr>
      <w:proofErr w:type="spellStart"/>
      <w:r>
        <w:t>Kesko</w:t>
      </w:r>
      <w:proofErr w:type="spellEnd"/>
      <w:r>
        <w:t xml:space="preserve"> </w:t>
      </w:r>
      <w:r w:rsidR="00EB50C9" w:rsidRPr="00221630">
        <w:t>Senukai</w:t>
      </w:r>
      <w:r>
        <w:t xml:space="preserve"> Lithuania</w:t>
      </w:r>
      <w:r w:rsidR="007418A9">
        <w:t xml:space="preserve">, UAB, parduotuvė </w:t>
      </w:r>
      <w:r w:rsidR="00F53139">
        <w:t>„</w:t>
      </w:r>
      <w:r w:rsidR="007418A9">
        <w:t>Senukai“</w:t>
      </w:r>
    </w:p>
    <w:p w14:paraId="3A6DB573" w14:textId="3194422F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D</w:t>
      </w:r>
      <w:r w:rsidR="007418A9">
        <w:t xml:space="preserve">EPO DIY LT, UAB, parduotuvė </w:t>
      </w:r>
      <w:r w:rsidR="007418A9">
        <w:t>„</w:t>
      </w:r>
      <w:r w:rsidR="007418A9">
        <w:t>DEPO“;</w:t>
      </w:r>
    </w:p>
    <w:p w14:paraId="1DD6D139" w14:textId="1FBBE403" w:rsidR="00EB50C9" w:rsidRPr="00221630" w:rsidRDefault="00C039E7" w:rsidP="00EB50C9">
      <w:pPr>
        <w:pStyle w:val="ListParagraph"/>
        <w:numPr>
          <w:ilvl w:val="0"/>
          <w:numId w:val="14"/>
        </w:numPr>
      </w:pPr>
      <w:proofErr w:type="spellStart"/>
      <w:r>
        <w:t>Makveža</w:t>
      </w:r>
      <w:proofErr w:type="spellEnd"/>
      <w:r w:rsidR="007418A9">
        <w:t xml:space="preserve">, UAB, parduotuvė </w:t>
      </w:r>
      <w:r>
        <w:t>„</w:t>
      </w:r>
      <w:r w:rsidR="00EB50C9" w:rsidRPr="00221630">
        <w:t>M</w:t>
      </w:r>
      <w:r w:rsidR="007418A9">
        <w:t>OKI VEŽI</w:t>
      </w:r>
      <w:r>
        <w:t>“</w:t>
      </w:r>
      <w:r w:rsidR="007418A9">
        <w:t>;</w:t>
      </w:r>
    </w:p>
    <w:p w14:paraId="55254661" w14:textId="062716E4" w:rsidR="00EB50C9" w:rsidRPr="00221630" w:rsidRDefault="007418A9" w:rsidP="00EB50C9">
      <w:pPr>
        <w:pStyle w:val="ListParagraph"/>
        <w:numPr>
          <w:ilvl w:val="0"/>
          <w:numId w:val="14"/>
        </w:numPr>
      </w:pPr>
      <w:r>
        <w:t xml:space="preserve">Gelsva, UAB, parduotuvė </w:t>
      </w:r>
      <w:r>
        <w:t>„</w:t>
      </w:r>
      <w:r w:rsidR="00EB50C9" w:rsidRPr="00221630">
        <w:t>V</w:t>
      </w:r>
      <w:r>
        <w:t>YNOTEKA</w:t>
      </w:r>
      <w:r>
        <w:t>“</w:t>
      </w:r>
      <w:r>
        <w:t>;</w:t>
      </w:r>
    </w:p>
    <w:p w14:paraId="1209ECCE" w14:textId="24A5ED77" w:rsidR="00EB50C9" w:rsidRPr="00221630" w:rsidRDefault="00EB50C9" w:rsidP="00EB50C9">
      <w:pPr>
        <w:pStyle w:val="ListParagraph"/>
        <w:numPr>
          <w:ilvl w:val="0"/>
          <w:numId w:val="14"/>
        </w:numPr>
      </w:pPr>
      <w:r w:rsidRPr="00221630">
        <w:t>ORLEN Lietuva</w:t>
      </w:r>
      <w:r w:rsidR="007418A9">
        <w:t xml:space="preserve">, AB, degalinė </w:t>
      </w:r>
      <w:r w:rsidR="007418A9">
        <w:t>„</w:t>
      </w:r>
      <w:r w:rsidR="007418A9">
        <w:t>ORLEN</w:t>
      </w:r>
      <w:r w:rsidR="007418A9">
        <w:t>“</w:t>
      </w:r>
      <w:r w:rsidR="007418A9">
        <w:t>.</w:t>
      </w:r>
    </w:p>
    <w:p w14:paraId="64CF493A" w14:textId="77777777" w:rsidR="00D47811" w:rsidRPr="00221630" w:rsidRDefault="00D47811" w:rsidP="00D47811">
      <w:pPr>
        <w:jc w:val="both"/>
      </w:pPr>
    </w:p>
    <w:p w14:paraId="7F392C61" w14:textId="77777777" w:rsidR="00D47811" w:rsidRPr="00221630" w:rsidRDefault="00D47811" w:rsidP="00D47811">
      <w:pPr>
        <w:pStyle w:val="ListParagraph"/>
        <w:numPr>
          <w:ilvl w:val="0"/>
          <w:numId w:val="1"/>
        </w:numPr>
        <w:jc w:val="both"/>
      </w:pPr>
      <w:r w:rsidRPr="00221630">
        <w:rPr>
          <w:b/>
        </w:rPr>
        <w:t>LOTERIJOS TRUKMĖ</w:t>
      </w:r>
    </w:p>
    <w:p w14:paraId="4F687E2C" w14:textId="0F164DEA" w:rsidR="00D47811" w:rsidRPr="00221630" w:rsidRDefault="00D47811" w:rsidP="00D47811">
      <w:pPr>
        <w:ind w:left="360"/>
        <w:jc w:val="both"/>
        <w:rPr>
          <w:color w:val="000000"/>
        </w:rPr>
      </w:pPr>
      <w:r w:rsidRPr="00221630">
        <w:t>Nuo 2022-05-</w:t>
      </w:r>
      <w:r w:rsidR="00C575CD">
        <w:t>23</w:t>
      </w:r>
      <w:r w:rsidRPr="00221630">
        <w:t xml:space="preserve"> </w:t>
      </w:r>
      <w:r w:rsidR="00586767" w:rsidRPr="00221630">
        <w:rPr>
          <w:bCs/>
          <w:color w:val="000000"/>
        </w:rPr>
        <w:t xml:space="preserve">– </w:t>
      </w:r>
      <w:r w:rsidRPr="00221630">
        <w:t>2022-07-</w:t>
      </w:r>
      <w:r w:rsidR="00236414" w:rsidRPr="00221630">
        <w:t>11</w:t>
      </w:r>
      <w:r w:rsidRPr="00221630">
        <w:t xml:space="preserve"> (imtinai)</w:t>
      </w:r>
      <w:r w:rsidR="00F971B9" w:rsidRPr="00221630">
        <w:t xml:space="preserve"> arba iki tol, kol bus nutrinamų kortelių prekybos vietose. Kortelių skaičius ribotas, dėl to loterija gali vykti ir trumpiau.</w:t>
      </w:r>
    </w:p>
    <w:p w14:paraId="76BD3E6A" w14:textId="609241FC" w:rsidR="00D47811" w:rsidRDefault="00D47811" w:rsidP="00D47811">
      <w:pPr>
        <w:ind w:left="360"/>
        <w:jc w:val="both"/>
        <w:rPr>
          <w:color w:val="000000"/>
        </w:rPr>
      </w:pPr>
      <w:r w:rsidRPr="00221630">
        <w:rPr>
          <w:color w:val="000000"/>
        </w:rPr>
        <w:t xml:space="preserve">Loterijos prekių – </w:t>
      </w:r>
      <w:r w:rsidRPr="00221630">
        <w:rPr>
          <w:i/>
          <w:iCs/>
          <w:color w:val="000000"/>
        </w:rPr>
        <w:t>SUPER VIVA</w:t>
      </w:r>
      <w:r w:rsidRPr="00221630">
        <w:rPr>
          <w:color w:val="000000"/>
        </w:rPr>
        <w:t xml:space="preserve"> </w:t>
      </w:r>
      <w:r w:rsidR="007E7EF6" w:rsidRPr="00221630">
        <w:rPr>
          <w:color w:val="000000"/>
        </w:rPr>
        <w:t xml:space="preserve">ledų </w:t>
      </w:r>
      <w:r w:rsidRPr="00221630">
        <w:rPr>
          <w:color w:val="000000"/>
        </w:rPr>
        <w:t>taip pat bus galima įsigyti iki 2022-0</w:t>
      </w:r>
      <w:r w:rsidR="00133601" w:rsidRPr="00221630">
        <w:rPr>
          <w:color w:val="000000"/>
        </w:rPr>
        <w:t>5</w:t>
      </w:r>
      <w:r w:rsidRPr="00221630">
        <w:rPr>
          <w:color w:val="000000"/>
        </w:rPr>
        <w:t>-</w:t>
      </w:r>
      <w:r w:rsidR="00C575CD">
        <w:rPr>
          <w:color w:val="000000"/>
        </w:rPr>
        <w:t>23</w:t>
      </w:r>
      <w:r w:rsidRPr="00221630">
        <w:rPr>
          <w:color w:val="000000"/>
        </w:rPr>
        <w:t xml:space="preserve"> arba po 2022-07-</w:t>
      </w:r>
      <w:r w:rsidR="00236414" w:rsidRPr="00221630">
        <w:rPr>
          <w:color w:val="000000"/>
        </w:rPr>
        <w:t>11</w:t>
      </w:r>
      <w:r w:rsidRPr="00221630">
        <w:rPr>
          <w:color w:val="000000"/>
        </w:rPr>
        <w:t>, bet tai nesuteikia teisės dalyvauti loterijoje.</w:t>
      </w:r>
    </w:p>
    <w:p w14:paraId="65FA37D6" w14:textId="1453FC27" w:rsidR="00850863" w:rsidRPr="00850863" w:rsidRDefault="00850863" w:rsidP="00D47811">
      <w:pPr>
        <w:ind w:left="360"/>
        <w:jc w:val="both"/>
        <w:rPr>
          <w:b/>
          <w:bCs/>
          <w:color w:val="000000"/>
          <w:lang w:val="en-US"/>
        </w:rPr>
      </w:pPr>
      <w:r w:rsidRPr="00850863">
        <w:rPr>
          <w:b/>
          <w:bCs/>
          <w:color w:val="000000"/>
        </w:rPr>
        <w:t>Loterijos laikotarpis</w:t>
      </w:r>
      <w:r w:rsidR="005800FD">
        <w:rPr>
          <w:b/>
          <w:bCs/>
          <w:color w:val="000000"/>
        </w:rPr>
        <w:t xml:space="preserve">, kuris pateiktas taisyklėse gali skirtis nuo </w:t>
      </w:r>
      <w:r>
        <w:rPr>
          <w:b/>
          <w:bCs/>
          <w:color w:val="000000"/>
        </w:rPr>
        <w:t>parduotuvėse pateikto</w:t>
      </w:r>
      <w:r w:rsidR="00B9562A">
        <w:rPr>
          <w:b/>
          <w:bCs/>
          <w:color w:val="000000"/>
        </w:rPr>
        <w:t xml:space="preserve"> laikotarpio</w:t>
      </w:r>
      <w:r>
        <w:rPr>
          <w:b/>
          <w:bCs/>
          <w:color w:val="000000"/>
        </w:rPr>
        <w:t xml:space="preserve"> </w:t>
      </w:r>
      <w:r w:rsidRPr="00850863">
        <w:rPr>
          <w:b/>
          <w:bCs/>
          <w:color w:val="000000"/>
        </w:rPr>
        <w:t>reklaminė</w:t>
      </w:r>
      <w:r w:rsidR="00B9562A">
        <w:rPr>
          <w:b/>
          <w:bCs/>
          <w:color w:val="000000"/>
        </w:rPr>
        <w:t>je</w:t>
      </w:r>
      <w:r w:rsidRPr="00850863">
        <w:rPr>
          <w:b/>
          <w:bCs/>
          <w:color w:val="000000"/>
        </w:rPr>
        <w:t xml:space="preserve"> medžiago</w:t>
      </w:r>
      <w:r w:rsidR="00B9562A">
        <w:rPr>
          <w:b/>
          <w:bCs/>
          <w:color w:val="000000"/>
        </w:rPr>
        <w:t>je</w:t>
      </w:r>
      <w:r w:rsidRPr="00850863">
        <w:rPr>
          <w:b/>
          <w:bCs/>
          <w:color w:val="000000"/>
        </w:rPr>
        <w:t>. Tokiu atveju reikia vadovautis šio</w:t>
      </w:r>
      <w:r>
        <w:rPr>
          <w:b/>
          <w:bCs/>
          <w:color w:val="000000"/>
        </w:rPr>
        <w:t>s loterijos</w:t>
      </w:r>
      <w:r w:rsidRPr="00850863">
        <w:rPr>
          <w:b/>
          <w:bCs/>
          <w:color w:val="000000"/>
        </w:rPr>
        <w:t xml:space="preserve"> </w:t>
      </w:r>
      <w:r w:rsidRPr="00221630">
        <w:rPr>
          <w:b/>
        </w:rPr>
        <w:t>„Pirk ledus</w:t>
      </w:r>
      <w:r w:rsidRPr="00221630">
        <w:rPr>
          <w:b/>
          <w:i/>
          <w:iCs/>
        </w:rPr>
        <w:t xml:space="preserve"> </w:t>
      </w:r>
      <w:proofErr w:type="spellStart"/>
      <w:r w:rsidRPr="00221630">
        <w:rPr>
          <w:b/>
          <w:i/>
          <w:iCs/>
        </w:rPr>
        <w:t>Super</w:t>
      </w:r>
      <w:proofErr w:type="spellEnd"/>
      <w:r w:rsidRPr="00221630">
        <w:rPr>
          <w:b/>
          <w:i/>
          <w:iCs/>
        </w:rPr>
        <w:t xml:space="preserve"> </w:t>
      </w:r>
      <w:proofErr w:type="spellStart"/>
      <w:r w:rsidRPr="00221630">
        <w:rPr>
          <w:b/>
          <w:i/>
          <w:iCs/>
        </w:rPr>
        <w:t>Viva</w:t>
      </w:r>
      <w:proofErr w:type="spellEnd"/>
      <w:r w:rsidRPr="00221630">
        <w:rPr>
          <w:b/>
          <w:i/>
          <w:iCs/>
        </w:rPr>
        <w:t xml:space="preserve"> </w:t>
      </w:r>
      <w:r w:rsidRPr="00221630">
        <w:rPr>
          <w:b/>
        </w:rPr>
        <w:t xml:space="preserve">ir laimėk” </w:t>
      </w:r>
      <w:r w:rsidRPr="00850863">
        <w:rPr>
          <w:b/>
          <w:bCs/>
          <w:color w:val="000000"/>
        </w:rPr>
        <w:t>taisyklėmis</w:t>
      </w:r>
      <w:r w:rsidR="005800FD">
        <w:rPr>
          <w:b/>
          <w:bCs/>
          <w:color w:val="000000"/>
        </w:rPr>
        <w:t>, o ne reklaminio pobūdžio medžiaga.</w:t>
      </w:r>
    </w:p>
    <w:p w14:paraId="55105FF1" w14:textId="6F2EC5D9" w:rsidR="00D47811" w:rsidRDefault="00D47811" w:rsidP="00D47811">
      <w:pPr>
        <w:ind w:left="360"/>
        <w:jc w:val="both"/>
        <w:rPr>
          <w:color w:val="000000"/>
          <w:lang w:val="en-US"/>
        </w:rPr>
      </w:pPr>
    </w:p>
    <w:p w14:paraId="706914D5" w14:textId="77777777" w:rsidR="00F53139" w:rsidRPr="005800FD" w:rsidRDefault="00F53139" w:rsidP="00D47811">
      <w:pPr>
        <w:ind w:left="360"/>
        <w:jc w:val="both"/>
        <w:rPr>
          <w:color w:val="000000"/>
          <w:lang w:val="en-US"/>
        </w:rPr>
      </w:pPr>
    </w:p>
    <w:p w14:paraId="703D8F11" w14:textId="77777777" w:rsidR="00D47811" w:rsidRPr="00221630" w:rsidRDefault="00D47811" w:rsidP="00D47811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 w:rsidRPr="00221630">
        <w:rPr>
          <w:b/>
          <w:color w:val="000000"/>
        </w:rPr>
        <w:lastRenderedPageBreak/>
        <w:t>PRIZAI</w:t>
      </w:r>
    </w:p>
    <w:p w14:paraId="01FBA35E" w14:textId="47319C97" w:rsidR="00D47811" w:rsidRPr="00221630" w:rsidRDefault="00D47811" w:rsidP="00D47811">
      <w:pPr>
        <w:ind w:left="360"/>
        <w:jc w:val="both"/>
        <w:rPr>
          <w:bCs/>
          <w:color w:val="000000"/>
        </w:rPr>
      </w:pPr>
      <w:r w:rsidRPr="00221630">
        <w:rPr>
          <w:bCs/>
          <w:color w:val="000000"/>
        </w:rPr>
        <w:t>40</w:t>
      </w:r>
      <w:r w:rsidR="00133601" w:rsidRPr="00221630">
        <w:rPr>
          <w:bCs/>
          <w:color w:val="000000"/>
        </w:rPr>
        <w:t>.</w:t>
      </w:r>
      <w:r w:rsidRPr="00221630">
        <w:rPr>
          <w:bCs/>
          <w:color w:val="000000"/>
        </w:rPr>
        <w:t>000</w:t>
      </w:r>
      <w:r w:rsidR="00101B03" w:rsidRPr="00221630">
        <w:rPr>
          <w:bCs/>
          <w:color w:val="000000"/>
        </w:rPr>
        <w:t xml:space="preserve"> </w:t>
      </w:r>
      <w:r w:rsidRPr="00221630">
        <w:rPr>
          <w:bCs/>
          <w:color w:val="000000"/>
        </w:rPr>
        <w:t>vnt. – SUPER VIVA</w:t>
      </w:r>
      <w:r w:rsidR="007006EB" w:rsidRPr="00221630">
        <w:rPr>
          <w:bCs/>
          <w:color w:val="000000"/>
        </w:rPr>
        <w:t xml:space="preserve"> (</w:t>
      </w:r>
      <w:proofErr w:type="spellStart"/>
      <w:r w:rsidR="007006EB" w:rsidRPr="00221630">
        <w:rPr>
          <w:bCs/>
          <w:color w:val="000000"/>
        </w:rPr>
        <w:t>Cup</w:t>
      </w:r>
      <w:proofErr w:type="spellEnd"/>
      <w:r w:rsidR="007006EB" w:rsidRPr="00221630">
        <w:rPr>
          <w:bCs/>
          <w:color w:val="000000"/>
        </w:rPr>
        <w:t xml:space="preserve"> </w:t>
      </w:r>
      <w:proofErr w:type="spellStart"/>
      <w:r w:rsidR="007006EB" w:rsidRPr="00221630">
        <w:rPr>
          <w:bCs/>
          <w:color w:val="000000"/>
        </w:rPr>
        <w:t>Caramel</w:t>
      </w:r>
      <w:proofErr w:type="spellEnd"/>
      <w:r w:rsidR="007006EB" w:rsidRPr="00221630">
        <w:rPr>
          <w:bCs/>
          <w:color w:val="000000"/>
        </w:rPr>
        <w:t xml:space="preserve"> &amp; </w:t>
      </w:r>
      <w:proofErr w:type="spellStart"/>
      <w:r w:rsidR="007006EB" w:rsidRPr="00221630">
        <w:rPr>
          <w:bCs/>
          <w:color w:val="000000"/>
        </w:rPr>
        <w:t>Nut</w:t>
      </w:r>
      <w:proofErr w:type="spellEnd"/>
      <w:r w:rsidR="007006EB" w:rsidRPr="00221630">
        <w:rPr>
          <w:bCs/>
          <w:color w:val="000000"/>
        </w:rPr>
        <w:t xml:space="preserve"> 170</w:t>
      </w:r>
      <w:r w:rsidR="00101B03" w:rsidRPr="00221630">
        <w:rPr>
          <w:bCs/>
          <w:color w:val="000000"/>
        </w:rPr>
        <w:t xml:space="preserve"> </w:t>
      </w:r>
      <w:r w:rsidR="007006EB" w:rsidRPr="00221630">
        <w:rPr>
          <w:bCs/>
          <w:color w:val="000000"/>
        </w:rPr>
        <w:t>ml.)</w:t>
      </w:r>
      <w:r w:rsidRPr="00221630">
        <w:rPr>
          <w:bCs/>
          <w:color w:val="000000"/>
        </w:rPr>
        <w:t xml:space="preserve"> led</w:t>
      </w:r>
      <w:r w:rsidR="00133601" w:rsidRPr="00221630">
        <w:rPr>
          <w:bCs/>
          <w:color w:val="000000"/>
        </w:rPr>
        <w:t>ų</w:t>
      </w:r>
      <w:r w:rsidRPr="00221630">
        <w:rPr>
          <w:bCs/>
          <w:color w:val="000000"/>
        </w:rPr>
        <w:t xml:space="preserve">. </w:t>
      </w:r>
    </w:p>
    <w:p w14:paraId="4A8F55AC" w14:textId="77777777" w:rsidR="00D47811" w:rsidRPr="00221630" w:rsidRDefault="00D47811" w:rsidP="00D47811">
      <w:pPr>
        <w:ind w:firstLine="360"/>
        <w:jc w:val="both"/>
        <w:rPr>
          <w:color w:val="000000"/>
        </w:rPr>
      </w:pPr>
    </w:p>
    <w:p w14:paraId="77D68238" w14:textId="7221F840" w:rsidR="00D47811" w:rsidRPr="00221630" w:rsidRDefault="00D47811" w:rsidP="00236414">
      <w:pPr>
        <w:ind w:firstLine="360"/>
        <w:jc w:val="both"/>
        <w:rPr>
          <w:color w:val="000000"/>
        </w:rPr>
      </w:pPr>
      <w:r w:rsidRPr="00221630">
        <w:rPr>
          <w:color w:val="000000"/>
        </w:rPr>
        <w:t>Iš viso 40</w:t>
      </w:r>
      <w:r w:rsidR="00101B03" w:rsidRPr="00221630">
        <w:rPr>
          <w:color w:val="000000"/>
        </w:rPr>
        <w:t>.</w:t>
      </w:r>
      <w:r w:rsidRPr="00221630">
        <w:rPr>
          <w:color w:val="000000"/>
        </w:rPr>
        <w:t>00</w:t>
      </w:r>
      <w:r w:rsidR="00236414" w:rsidRPr="00221630">
        <w:rPr>
          <w:color w:val="000000"/>
        </w:rPr>
        <w:t>0</w:t>
      </w:r>
      <w:r w:rsidR="00CF23CC" w:rsidRPr="00221630">
        <w:rPr>
          <w:color w:val="000000"/>
        </w:rPr>
        <w:t xml:space="preserve"> </w:t>
      </w:r>
      <w:r w:rsidR="00236414" w:rsidRPr="00221630">
        <w:rPr>
          <w:color w:val="000000"/>
        </w:rPr>
        <w:t>vnt.</w:t>
      </w:r>
      <w:r w:rsidRPr="00221630">
        <w:rPr>
          <w:color w:val="000000"/>
        </w:rPr>
        <w:t xml:space="preserve"> priz</w:t>
      </w:r>
      <w:r w:rsidR="00236414" w:rsidRPr="00221630">
        <w:rPr>
          <w:color w:val="000000"/>
        </w:rPr>
        <w:t>ų</w:t>
      </w:r>
      <w:r w:rsidRPr="00221630">
        <w:rPr>
          <w:color w:val="000000"/>
        </w:rPr>
        <w:t xml:space="preserve">, bendroji prizų vertė – </w:t>
      </w:r>
      <w:r w:rsidR="00586767" w:rsidRPr="00221630">
        <w:rPr>
          <w:color w:val="000000"/>
        </w:rPr>
        <w:t>55.600</w:t>
      </w:r>
      <w:r w:rsidRPr="00221630">
        <w:rPr>
          <w:color w:val="000000"/>
        </w:rPr>
        <w:t xml:space="preserve"> EUR (su PVM).</w:t>
      </w:r>
    </w:p>
    <w:p w14:paraId="7B4E9D45" w14:textId="77777777" w:rsidR="00D47811" w:rsidRPr="00221630" w:rsidRDefault="00D47811" w:rsidP="00D47811">
      <w:pPr>
        <w:ind w:left="360"/>
        <w:jc w:val="both"/>
      </w:pPr>
      <w:r w:rsidRPr="00221630">
        <w:rPr>
          <w:color w:val="000000"/>
        </w:rPr>
        <w:t>Laimėtas prizas dalyvio prašymu negali būti pakeistas kitu prizu ir jo</w:t>
      </w:r>
      <w:r w:rsidRPr="00221630">
        <w:t xml:space="preserve"> vertė nekompensuojama pinigais.</w:t>
      </w:r>
    </w:p>
    <w:p w14:paraId="11F454E2" w14:textId="77777777" w:rsidR="00D47811" w:rsidRPr="00221630" w:rsidRDefault="00D47811" w:rsidP="00D47811">
      <w:pPr>
        <w:pStyle w:val="ListParagraph"/>
        <w:ind w:left="0"/>
        <w:jc w:val="both"/>
        <w:rPr>
          <w:b/>
        </w:rPr>
      </w:pPr>
    </w:p>
    <w:p w14:paraId="65691C78" w14:textId="77777777" w:rsidR="00D47811" w:rsidRPr="00221630" w:rsidRDefault="00D47811" w:rsidP="00D47811">
      <w:pPr>
        <w:pStyle w:val="ListParagraph"/>
        <w:numPr>
          <w:ilvl w:val="0"/>
          <w:numId w:val="1"/>
        </w:numPr>
        <w:jc w:val="both"/>
      </w:pPr>
      <w:r w:rsidRPr="00221630">
        <w:rPr>
          <w:b/>
        </w:rPr>
        <w:t>DALYVAVIMO TAISYKLĖS</w:t>
      </w:r>
    </w:p>
    <w:p w14:paraId="0C76148B" w14:textId="4DD5E00A" w:rsidR="00D47811" w:rsidRPr="00221630" w:rsidRDefault="00D47811" w:rsidP="00D47811">
      <w:pPr>
        <w:pStyle w:val="ListParagraph"/>
        <w:numPr>
          <w:ilvl w:val="0"/>
          <w:numId w:val="4"/>
        </w:numPr>
        <w:jc w:val="both"/>
      </w:pPr>
      <w:r w:rsidRPr="00221630">
        <w:t xml:space="preserve">Loterijoje gali dalyvauti visi fiziniai asmenys, kurių nuolatinė gyvenamoji vieta yra Lietuvos Respublikos teritorijoje, išskyrus </w:t>
      </w:r>
      <w:r w:rsidR="00133601" w:rsidRPr="00221630">
        <w:t>UAB</w:t>
      </w:r>
      <w:r w:rsidRPr="00221630">
        <w:t xml:space="preserve"> „</w:t>
      </w:r>
      <w:r w:rsidR="00133601" w:rsidRPr="00221630">
        <w:t xml:space="preserve">TOTEM </w:t>
      </w:r>
      <w:proofErr w:type="spellStart"/>
      <w:r w:rsidR="00133601" w:rsidRPr="00221630">
        <w:t>promo</w:t>
      </w:r>
      <w:proofErr w:type="spellEnd"/>
      <w:r w:rsidRPr="00221630">
        <w:t>“ filial</w:t>
      </w:r>
      <w:r w:rsidR="00101B03" w:rsidRPr="00221630">
        <w:t>o</w:t>
      </w:r>
      <w:r w:rsidRPr="00221630">
        <w:t xml:space="preserve"> ir UAB “</w:t>
      </w:r>
      <w:proofErr w:type="spellStart"/>
      <w:r w:rsidRPr="00221630">
        <w:t>Unilever</w:t>
      </w:r>
      <w:proofErr w:type="spellEnd"/>
      <w:r w:rsidRPr="00221630">
        <w:t xml:space="preserve"> Lietuva distribucija” darbuotojus bei jų šeimos narius.</w:t>
      </w:r>
    </w:p>
    <w:p w14:paraId="49AB8F45" w14:textId="08BD4E73" w:rsidR="00F40141" w:rsidRPr="00221630" w:rsidRDefault="00D47811" w:rsidP="00F40141">
      <w:pPr>
        <w:pStyle w:val="ListParagraph"/>
        <w:numPr>
          <w:ilvl w:val="0"/>
          <w:numId w:val="4"/>
        </w:numPr>
        <w:jc w:val="both"/>
      </w:pPr>
      <w:r w:rsidRPr="00221630">
        <w:t>Tam, kad galėtų dalyvauti loterijoje, dalyvis turi laikotarpiu nuo 202</w:t>
      </w:r>
      <w:r w:rsidR="00FA3373" w:rsidRPr="00221630">
        <w:t>2</w:t>
      </w:r>
      <w:r w:rsidRPr="00221630">
        <w:t>-05-</w:t>
      </w:r>
      <w:r w:rsidR="00C575CD">
        <w:t>23</w:t>
      </w:r>
      <w:r w:rsidRPr="00221630">
        <w:t xml:space="preserve"> </w:t>
      </w:r>
      <w:r w:rsidR="00586767" w:rsidRPr="00221630">
        <w:rPr>
          <w:bCs/>
          <w:color w:val="000000"/>
        </w:rPr>
        <w:t xml:space="preserve">– </w:t>
      </w:r>
      <w:r w:rsidRPr="00221630">
        <w:t>202</w:t>
      </w:r>
      <w:r w:rsidR="00FA3373" w:rsidRPr="00221630">
        <w:t>2</w:t>
      </w:r>
      <w:r w:rsidRPr="00221630">
        <w:t>-07-</w:t>
      </w:r>
      <w:r w:rsidR="00236414" w:rsidRPr="00221630">
        <w:t>11</w:t>
      </w:r>
      <w:r w:rsidRPr="00221630">
        <w:t xml:space="preserve"> (imtinai) bet kurioje loterijos vykdymo vietoje įsigyti loterijos prekę - bet </w:t>
      </w:r>
      <w:r w:rsidR="00CF23CC" w:rsidRPr="00221630">
        <w:t>kuriuos</w:t>
      </w:r>
      <w:r w:rsidRPr="00221630">
        <w:t xml:space="preserve"> </w:t>
      </w:r>
      <w:r w:rsidRPr="00221630">
        <w:rPr>
          <w:i/>
        </w:rPr>
        <w:t>SUPER VIVA</w:t>
      </w:r>
      <w:r w:rsidRPr="00221630">
        <w:t xml:space="preserve"> led</w:t>
      </w:r>
      <w:r w:rsidR="00CF23CC" w:rsidRPr="00221630">
        <w:t>us</w:t>
      </w:r>
      <w:r w:rsidRPr="00221630">
        <w:t xml:space="preserve">. </w:t>
      </w:r>
    </w:p>
    <w:p w14:paraId="36ABCA97" w14:textId="363C6D15" w:rsidR="00510E4C" w:rsidRPr="00221630" w:rsidRDefault="00D47811" w:rsidP="00B40904">
      <w:pPr>
        <w:pStyle w:val="ListParagraph"/>
        <w:numPr>
          <w:ilvl w:val="0"/>
          <w:numId w:val="4"/>
        </w:numPr>
        <w:jc w:val="both"/>
      </w:pPr>
      <w:r w:rsidRPr="00221630">
        <w:t>Dalyvis</w:t>
      </w:r>
      <w:r w:rsidR="00133601" w:rsidRPr="00221630">
        <w:t>,</w:t>
      </w:r>
      <w:r w:rsidRPr="00221630">
        <w:t xml:space="preserve"> nusipirkęs </w:t>
      </w:r>
      <w:r w:rsidRPr="00221630">
        <w:rPr>
          <w:i/>
          <w:iCs/>
        </w:rPr>
        <w:t>SUPER VIVA</w:t>
      </w:r>
      <w:r w:rsidRPr="00221630">
        <w:t xml:space="preserve"> led</w:t>
      </w:r>
      <w:r w:rsidR="00133601" w:rsidRPr="00221630">
        <w:t>ų</w:t>
      </w:r>
      <w:r w:rsidR="00101B03" w:rsidRPr="00221630">
        <w:t>,</w:t>
      </w:r>
      <w:r w:rsidRPr="00221630">
        <w:t xml:space="preserve"> gaus nutrinamą kortelę, su kuria galės laimėti </w:t>
      </w:r>
      <w:r w:rsidR="00133601" w:rsidRPr="00221630">
        <w:t xml:space="preserve">papildomą </w:t>
      </w:r>
      <w:r w:rsidRPr="00221630">
        <w:t xml:space="preserve">nemokamą </w:t>
      </w:r>
      <w:r w:rsidR="00133601" w:rsidRPr="00221630">
        <w:t xml:space="preserve">porciją </w:t>
      </w:r>
      <w:r w:rsidRPr="00221630">
        <w:t>ledų</w:t>
      </w:r>
      <w:r w:rsidR="007006EB" w:rsidRPr="00221630">
        <w:t xml:space="preserve"> </w:t>
      </w:r>
      <w:r w:rsidR="007006EB" w:rsidRPr="00221630">
        <w:rPr>
          <w:bCs/>
          <w:i/>
          <w:iCs/>
          <w:color w:val="000000"/>
        </w:rPr>
        <w:t>SUPER VIVA</w:t>
      </w:r>
      <w:r w:rsidR="007006EB" w:rsidRPr="00221630">
        <w:rPr>
          <w:bCs/>
          <w:color w:val="000000"/>
        </w:rPr>
        <w:t xml:space="preserve"> </w:t>
      </w:r>
      <w:proofErr w:type="spellStart"/>
      <w:r w:rsidR="007006EB" w:rsidRPr="00221630">
        <w:rPr>
          <w:bCs/>
          <w:color w:val="000000"/>
        </w:rPr>
        <w:t>Cup</w:t>
      </w:r>
      <w:proofErr w:type="spellEnd"/>
      <w:r w:rsidR="007006EB" w:rsidRPr="00221630">
        <w:rPr>
          <w:bCs/>
          <w:color w:val="000000"/>
        </w:rPr>
        <w:t xml:space="preserve"> </w:t>
      </w:r>
      <w:proofErr w:type="spellStart"/>
      <w:r w:rsidR="007006EB" w:rsidRPr="00221630">
        <w:rPr>
          <w:bCs/>
          <w:color w:val="000000"/>
        </w:rPr>
        <w:t>Caramel</w:t>
      </w:r>
      <w:proofErr w:type="spellEnd"/>
      <w:r w:rsidR="007006EB" w:rsidRPr="00221630">
        <w:rPr>
          <w:bCs/>
          <w:color w:val="000000"/>
        </w:rPr>
        <w:t xml:space="preserve"> &amp; </w:t>
      </w:r>
      <w:proofErr w:type="spellStart"/>
      <w:r w:rsidR="007006EB" w:rsidRPr="00221630">
        <w:rPr>
          <w:bCs/>
          <w:color w:val="000000"/>
        </w:rPr>
        <w:t>Nut</w:t>
      </w:r>
      <w:proofErr w:type="spellEnd"/>
      <w:r w:rsidR="007006EB" w:rsidRPr="00221630">
        <w:rPr>
          <w:bCs/>
          <w:color w:val="000000"/>
        </w:rPr>
        <w:t xml:space="preserve"> 170</w:t>
      </w:r>
      <w:r w:rsidR="00101B03" w:rsidRPr="00221630">
        <w:rPr>
          <w:bCs/>
          <w:color w:val="000000"/>
        </w:rPr>
        <w:t xml:space="preserve"> </w:t>
      </w:r>
      <w:r w:rsidR="007006EB" w:rsidRPr="00221630">
        <w:rPr>
          <w:bCs/>
          <w:color w:val="000000"/>
        </w:rPr>
        <w:t>ml.</w:t>
      </w:r>
    </w:p>
    <w:p w14:paraId="444BC5D3" w14:textId="7EA5CDB2" w:rsidR="00586767" w:rsidRPr="00221630" w:rsidRDefault="00B40904" w:rsidP="000175E2">
      <w:pPr>
        <w:pStyle w:val="ListParagraph"/>
        <w:numPr>
          <w:ilvl w:val="0"/>
          <w:numId w:val="4"/>
        </w:numPr>
        <w:jc w:val="both"/>
      </w:pPr>
      <w:r w:rsidRPr="00221630">
        <w:t>Su viena kortele galima laimėti</w:t>
      </w:r>
      <w:r w:rsidR="007006EB" w:rsidRPr="00221630">
        <w:t xml:space="preserve"> tik</w:t>
      </w:r>
      <w:r w:rsidRPr="00221630">
        <w:t xml:space="preserve"> vieną porciją ledų.</w:t>
      </w:r>
      <w:r w:rsidR="009165A1" w:rsidRPr="00221630">
        <w:t xml:space="preserve"> </w:t>
      </w:r>
    </w:p>
    <w:p w14:paraId="39D129FD" w14:textId="44E25320" w:rsidR="000175E2" w:rsidRPr="00221630" w:rsidRDefault="000175E2" w:rsidP="000175E2">
      <w:pPr>
        <w:jc w:val="both"/>
      </w:pPr>
    </w:p>
    <w:p w14:paraId="276A7524" w14:textId="66B04F4A" w:rsidR="000175E2" w:rsidRPr="00221630" w:rsidRDefault="000175E2" w:rsidP="000175E2">
      <w:pPr>
        <w:pStyle w:val="ListParagraph"/>
        <w:numPr>
          <w:ilvl w:val="0"/>
          <w:numId w:val="1"/>
        </w:numPr>
        <w:jc w:val="both"/>
        <w:rPr>
          <w:rStyle w:val="Strong"/>
          <w:b w:val="0"/>
        </w:rPr>
      </w:pPr>
      <w:r w:rsidRPr="00221630">
        <w:rPr>
          <w:rStyle w:val="Strong"/>
          <w:bCs/>
        </w:rPr>
        <w:t>LAIMĖTOJŲ NUSTATYMAS</w:t>
      </w:r>
    </w:p>
    <w:p w14:paraId="399BC1E6" w14:textId="4B809A23" w:rsidR="000175E2" w:rsidRPr="00221630" w:rsidRDefault="000175E2" w:rsidP="000175E2">
      <w:pPr>
        <w:pStyle w:val="ListParagraph"/>
        <w:numPr>
          <w:ilvl w:val="0"/>
          <w:numId w:val="9"/>
        </w:numPr>
        <w:jc w:val="both"/>
      </w:pPr>
      <w:r w:rsidRPr="00221630">
        <w:rPr>
          <w:rFonts w:eastAsiaTheme="minorHAnsi"/>
          <w:lang w:eastAsia="en-US"/>
        </w:rPr>
        <w:t>Pirkėjas, nutrynęs loterijos kortelę ir radęs ledų simbolį, laimi nemokamą ledų porciją.</w:t>
      </w:r>
    </w:p>
    <w:p w14:paraId="651C5DA8" w14:textId="77777777" w:rsidR="000175E2" w:rsidRPr="00221630" w:rsidRDefault="000175E2" w:rsidP="000175E2">
      <w:pPr>
        <w:pStyle w:val="ListParagraph"/>
        <w:jc w:val="both"/>
      </w:pPr>
    </w:p>
    <w:p w14:paraId="4B8CC154" w14:textId="51979C57" w:rsidR="00D47811" w:rsidRPr="00221630" w:rsidRDefault="00D47811" w:rsidP="00E57318">
      <w:pPr>
        <w:pStyle w:val="ListParagraph"/>
        <w:numPr>
          <w:ilvl w:val="0"/>
          <w:numId w:val="1"/>
        </w:numPr>
        <w:jc w:val="both"/>
        <w:rPr>
          <w:rStyle w:val="Strong"/>
          <w:b w:val="0"/>
        </w:rPr>
      </w:pPr>
      <w:r w:rsidRPr="00221630">
        <w:rPr>
          <w:rStyle w:val="Strong"/>
          <w:bCs/>
        </w:rPr>
        <w:t>PRIZO ATSIĖMIMA</w:t>
      </w:r>
      <w:r w:rsidR="00F971B9" w:rsidRPr="00221630">
        <w:rPr>
          <w:rStyle w:val="Strong"/>
          <w:bCs/>
        </w:rPr>
        <w:t>S IR VIETA</w:t>
      </w:r>
    </w:p>
    <w:p w14:paraId="5949FBA8" w14:textId="4AD7AA69" w:rsidR="00F971B9" w:rsidRPr="00221630" w:rsidRDefault="00F971B9" w:rsidP="00F971B9">
      <w:pPr>
        <w:numPr>
          <w:ilvl w:val="0"/>
          <w:numId w:val="7"/>
        </w:numPr>
        <w:suppressAutoHyphens w:val="0"/>
        <w:rPr>
          <w:color w:val="000000"/>
          <w:lang w:eastAsia="en-GB"/>
        </w:rPr>
      </w:pPr>
      <w:r w:rsidRPr="00221630">
        <w:rPr>
          <w:color w:val="000000"/>
          <w:lang w:eastAsia="en-GB"/>
        </w:rPr>
        <w:t>Loterijos prizą galima atsiimti visose Lietuvos Respublikos</w:t>
      </w:r>
      <w:r w:rsidR="00F2262E">
        <w:rPr>
          <w:color w:val="000000"/>
          <w:lang w:eastAsia="en-GB"/>
        </w:rPr>
        <w:t xml:space="preserve"> </w:t>
      </w:r>
      <w:r w:rsidRPr="00221630">
        <w:rPr>
          <w:color w:val="000000"/>
          <w:lang w:eastAsia="en-GB"/>
        </w:rPr>
        <w:t>teritorijoje esančiose parduotuvėse, kur galima rasti loterijos reklamą ir informaciją apie jos eigą bei įsigyti loterijos prekių – ledų </w:t>
      </w:r>
      <w:r w:rsidRPr="00221630">
        <w:rPr>
          <w:i/>
          <w:iCs/>
          <w:color w:val="000000"/>
          <w:lang w:eastAsia="en-GB"/>
        </w:rPr>
        <w:t>SUPER VIVA</w:t>
      </w:r>
      <w:r w:rsidRPr="00221630">
        <w:rPr>
          <w:color w:val="000000"/>
          <w:lang w:eastAsia="en-GB"/>
        </w:rPr>
        <w:t>.</w:t>
      </w:r>
    </w:p>
    <w:p w14:paraId="0B393A35" w14:textId="179C52E7" w:rsidR="000175E2" w:rsidRPr="00221630" w:rsidRDefault="00F971B9" w:rsidP="00ED07A3">
      <w:pPr>
        <w:numPr>
          <w:ilvl w:val="0"/>
          <w:numId w:val="7"/>
        </w:numPr>
        <w:suppressAutoHyphens w:val="0"/>
        <w:rPr>
          <w:rStyle w:val="Strong"/>
          <w:b w:val="0"/>
          <w:color w:val="000000"/>
          <w:lang w:eastAsia="en-GB"/>
        </w:rPr>
      </w:pPr>
      <w:r w:rsidRPr="00221630">
        <w:rPr>
          <w:color w:val="000000"/>
          <w:lang w:eastAsia="en-GB"/>
        </w:rPr>
        <w:t xml:space="preserve">Norint atsiimti laimėtą </w:t>
      </w:r>
      <w:r w:rsidR="00221630" w:rsidRPr="00221630">
        <w:rPr>
          <w:color w:val="000000"/>
          <w:lang w:eastAsia="en-GB"/>
        </w:rPr>
        <w:t>p</w:t>
      </w:r>
      <w:r w:rsidRPr="00221630">
        <w:rPr>
          <w:color w:val="000000"/>
          <w:lang w:eastAsia="en-GB"/>
        </w:rPr>
        <w:t>rizą nemokamą ledų SUPER VIVA (</w:t>
      </w:r>
      <w:proofErr w:type="spellStart"/>
      <w:r w:rsidRPr="00221630">
        <w:rPr>
          <w:color w:val="000000"/>
          <w:lang w:eastAsia="en-GB"/>
        </w:rPr>
        <w:t>Cup</w:t>
      </w:r>
      <w:proofErr w:type="spellEnd"/>
      <w:r w:rsidRPr="00221630">
        <w:rPr>
          <w:color w:val="000000"/>
          <w:lang w:eastAsia="en-GB"/>
        </w:rPr>
        <w:t xml:space="preserve"> </w:t>
      </w:r>
      <w:proofErr w:type="spellStart"/>
      <w:r w:rsidRPr="00221630">
        <w:rPr>
          <w:color w:val="000000"/>
          <w:lang w:eastAsia="en-GB"/>
        </w:rPr>
        <w:t>Caramel</w:t>
      </w:r>
      <w:proofErr w:type="spellEnd"/>
      <w:r w:rsidRPr="00221630">
        <w:rPr>
          <w:color w:val="000000"/>
          <w:lang w:eastAsia="en-GB"/>
        </w:rPr>
        <w:t xml:space="preserve"> &amp; </w:t>
      </w:r>
      <w:proofErr w:type="spellStart"/>
      <w:r w:rsidRPr="00221630">
        <w:rPr>
          <w:color w:val="000000"/>
          <w:lang w:eastAsia="en-GB"/>
        </w:rPr>
        <w:t>Nut</w:t>
      </w:r>
      <w:proofErr w:type="spellEnd"/>
      <w:r w:rsidRPr="00221630">
        <w:rPr>
          <w:color w:val="000000"/>
          <w:lang w:eastAsia="en-GB"/>
        </w:rPr>
        <w:t xml:space="preserve"> 170 ml.) porciją</w:t>
      </w:r>
      <w:r w:rsidR="00ED07A3" w:rsidRPr="00221630">
        <w:rPr>
          <w:color w:val="000000"/>
          <w:lang w:eastAsia="en-GB"/>
        </w:rPr>
        <w:t>,</w:t>
      </w:r>
      <w:r w:rsidRPr="00221630">
        <w:rPr>
          <w:color w:val="000000"/>
          <w:lang w:eastAsia="en-GB"/>
        </w:rPr>
        <w:t xml:space="preserve">  būtina prekybos vietoje pateikti prekybos vietos </w:t>
      </w:r>
      <w:r w:rsidR="00F2262E" w:rsidRPr="00221630">
        <w:rPr>
          <w:color w:val="000000"/>
          <w:lang w:eastAsia="en-GB"/>
        </w:rPr>
        <w:t>darbuotojui</w:t>
      </w:r>
      <w:r w:rsidRPr="00221630">
        <w:rPr>
          <w:color w:val="000000"/>
          <w:lang w:eastAsia="en-GB"/>
        </w:rPr>
        <w:t xml:space="preserve"> laimingą loterijos kortelę</w:t>
      </w:r>
      <w:r w:rsidR="00ED07A3" w:rsidRPr="00221630">
        <w:rPr>
          <w:color w:val="000000"/>
          <w:lang w:eastAsia="en-GB"/>
        </w:rPr>
        <w:t xml:space="preserve"> ir</w:t>
      </w:r>
      <w:r w:rsidRPr="00221630">
        <w:rPr>
          <w:color w:val="000000"/>
          <w:lang w:eastAsia="en-GB"/>
        </w:rPr>
        <w:t xml:space="preserve"> ją iškeisti į nemokamą ledų porciją.</w:t>
      </w:r>
      <w:bookmarkStart w:id="1" w:name="_Hlk514361073"/>
    </w:p>
    <w:p w14:paraId="7FCADD60" w14:textId="58D4E930" w:rsidR="00D47811" w:rsidRPr="00221630" w:rsidRDefault="000175E2" w:rsidP="00D47811">
      <w:pPr>
        <w:pStyle w:val="NormalWeb"/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221630">
        <w:rPr>
          <w:rStyle w:val="Strong"/>
          <w:bCs/>
          <w:color w:val="auto"/>
          <w:sz w:val="24"/>
          <w:szCs w:val="24"/>
        </w:rPr>
        <w:t>9</w:t>
      </w:r>
      <w:r w:rsidR="00D47811" w:rsidRPr="00221630">
        <w:rPr>
          <w:rStyle w:val="Strong"/>
          <w:bCs/>
          <w:color w:val="auto"/>
          <w:sz w:val="24"/>
          <w:szCs w:val="24"/>
        </w:rPr>
        <w:t>.</w:t>
      </w:r>
      <w:bookmarkEnd w:id="1"/>
      <w:r w:rsidR="00D47811" w:rsidRPr="00221630">
        <w:rPr>
          <w:rStyle w:val="Strong"/>
          <w:bCs/>
          <w:color w:val="auto"/>
          <w:sz w:val="24"/>
          <w:szCs w:val="24"/>
        </w:rPr>
        <w:t xml:space="preserve"> PRETENZIJOS IR JŲ NAGRINĖJIMAS</w:t>
      </w:r>
    </w:p>
    <w:p w14:paraId="2CB1C46B" w14:textId="2BFB1FE4" w:rsidR="00B9562A" w:rsidRDefault="00D47811" w:rsidP="00B9562A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221630">
        <w:t>Loterijos dalyvis turi teisę išreikšti pretenzijas dėl loterijos eigos iki 2022-08-01, nusiųsdamas raštišką pareiškimą el. paštu</w:t>
      </w:r>
      <w:r w:rsidRPr="00221630">
        <w:rPr>
          <w:color w:val="000000"/>
        </w:rPr>
        <w:t xml:space="preserve">: </w:t>
      </w:r>
      <w:proofErr w:type="spellStart"/>
      <w:r w:rsidR="00F40141" w:rsidRPr="00221630">
        <w:t>loterija</w:t>
      </w:r>
      <w:r w:rsidR="002D01E2" w:rsidRPr="00221630">
        <w:t>@totem.lt</w:t>
      </w:r>
      <w:proofErr w:type="spellEnd"/>
      <w:r w:rsidRPr="00221630">
        <w:t>.</w:t>
      </w:r>
      <w:r w:rsidRPr="00221630">
        <w:rPr>
          <w:color w:val="000000"/>
        </w:rPr>
        <w:t xml:space="preserve"> Pretenzijos bus išnagrinėtos ir per 15 kalendorinių dienų nuo raštiško pareiškimo gavimo dienos loterijos dalyviui bus pateiktas atsakymas. </w:t>
      </w:r>
    </w:p>
    <w:p w14:paraId="7CF5659C" w14:textId="77777777" w:rsidR="00FC4542" w:rsidRPr="00FC4542" w:rsidRDefault="00FC4542" w:rsidP="00FC4542">
      <w:pPr>
        <w:pStyle w:val="ListParagraph"/>
        <w:jc w:val="both"/>
        <w:rPr>
          <w:b/>
          <w:bCs/>
          <w:color w:val="000000"/>
        </w:rPr>
      </w:pPr>
    </w:p>
    <w:p w14:paraId="7648F68C" w14:textId="3706C1FE" w:rsidR="00FC4542" w:rsidRPr="00F53139" w:rsidRDefault="00D47811" w:rsidP="00F53139">
      <w:pPr>
        <w:pStyle w:val="ListParagraph"/>
        <w:numPr>
          <w:ilvl w:val="0"/>
          <w:numId w:val="1"/>
        </w:numPr>
        <w:jc w:val="both"/>
        <w:rPr>
          <w:rStyle w:val="Strong"/>
          <w:bCs/>
        </w:rPr>
      </w:pPr>
      <w:r w:rsidRPr="00FC4542">
        <w:rPr>
          <w:rStyle w:val="Strong"/>
          <w:bCs/>
        </w:rPr>
        <w:t>KITA INFORMACIJA</w:t>
      </w:r>
    </w:p>
    <w:p w14:paraId="68B1C7B1" w14:textId="268B3855" w:rsidR="00FC4542" w:rsidRPr="00FC4542" w:rsidRDefault="00FC4542" w:rsidP="00FC4542">
      <w:pPr>
        <w:pStyle w:val="ListParagraph"/>
        <w:numPr>
          <w:ilvl w:val="0"/>
          <w:numId w:val="17"/>
        </w:numPr>
        <w:jc w:val="both"/>
        <w:rPr>
          <w:b/>
          <w:color w:val="000000"/>
        </w:rPr>
      </w:pPr>
      <w:r w:rsidRPr="00FC4542">
        <w:rPr>
          <w:b/>
          <w:bCs/>
        </w:rPr>
        <w:t xml:space="preserve">Dėl atsiradusių išorinių trukdžių </w:t>
      </w:r>
      <w:r w:rsidRPr="00FC4542">
        <w:rPr>
          <w:b/>
          <w:bCs/>
          <w:color w:val="000000"/>
        </w:rPr>
        <w:t xml:space="preserve">– loterijos pradžia yra nuo </w:t>
      </w:r>
      <w:r w:rsidRPr="00FC4542">
        <w:rPr>
          <w:b/>
          <w:bCs/>
          <w:color w:val="000000"/>
          <w:lang w:val="en-US"/>
        </w:rPr>
        <w:t xml:space="preserve">2022-05-23. </w:t>
      </w:r>
      <w:proofErr w:type="spellStart"/>
      <w:r w:rsidRPr="00FC4542">
        <w:rPr>
          <w:b/>
          <w:bCs/>
          <w:color w:val="000000"/>
          <w:lang w:val="en-US"/>
        </w:rPr>
        <w:t>Reklamin</w:t>
      </w:r>
      <w:r w:rsidRPr="00FC4542">
        <w:rPr>
          <w:b/>
          <w:bCs/>
          <w:color w:val="000000"/>
        </w:rPr>
        <w:t>ėje</w:t>
      </w:r>
      <w:proofErr w:type="spellEnd"/>
      <w:r w:rsidRPr="00FC4542">
        <w:rPr>
          <w:b/>
          <w:bCs/>
          <w:color w:val="000000"/>
        </w:rPr>
        <w:t xml:space="preserve"> medžiagoje parduotuvėse gali būti pateikta ankstesnė loterijos pradžios data. Tokiu atveju reikia vadovautis šiomis </w:t>
      </w:r>
      <w:r w:rsidRPr="00FC4542">
        <w:rPr>
          <w:b/>
        </w:rPr>
        <w:t>„Pirk ledus</w:t>
      </w:r>
      <w:r w:rsidRPr="00FC4542">
        <w:rPr>
          <w:b/>
          <w:i/>
          <w:iCs/>
        </w:rPr>
        <w:t xml:space="preserve"> </w:t>
      </w:r>
      <w:proofErr w:type="spellStart"/>
      <w:r w:rsidRPr="00FC4542">
        <w:rPr>
          <w:b/>
          <w:i/>
          <w:iCs/>
        </w:rPr>
        <w:t>Super</w:t>
      </w:r>
      <w:proofErr w:type="spellEnd"/>
      <w:r w:rsidRPr="00FC4542">
        <w:rPr>
          <w:b/>
          <w:i/>
          <w:iCs/>
        </w:rPr>
        <w:t xml:space="preserve"> </w:t>
      </w:r>
      <w:proofErr w:type="spellStart"/>
      <w:r w:rsidRPr="00FC4542">
        <w:rPr>
          <w:b/>
          <w:i/>
          <w:iCs/>
        </w:rPr>
        <w:t>Viva</w:t>
      </w:r>
      <w:proofErr w:type="spellEnd"/>
      <w:r w:rsidRPr="00FC4542">
        <w:rPr>
          <w:b/>
          <w:i/>
          <w:iCs/>
        </w:rPr>
        <w:t xml:space="preserve"> </w:t>
      </w:r>
      <w:r w:rsidRPr="00FC4542">
        <w:rPr>
          <w:b/>
        </w:rPr>
        <w:t xml:space="preserve">ir laimėk” </w:t>
      </w:r>
      <w:r w:rsidRPr="00FC4542">
        <w:rPr>
          <w:b/>
          <w:bCs/>
          <w:color w:val="000000"/>
        </w:rPr>
        <w:t xml:space="preserve">taisyklėmis ir nurodyta loterijos pradžia. Nusipirkti ledai laikotarpyje </w:t>
      </w:r>
      <w:r w:rsidRPr="00FC4542">
        <w:rPr>
          <w:b/>
          <w:bCs/>
          <w:color w:val="000000"/>
          <w:lang w:val="en-US"/>
        </w:rPr>
        <w:t>2022-05-16</w:t>
      </w:r>
      <w:r w:rsidRPr="00FC4542">
        <w:rPr>
          <w:b/>
          <w:color w:val="000000"/>
          <w:lang w:val="en-US"/>
        </w:rPr>
        <w:t xml:space="preserve"> </w:t>
      </w:r>
      <w:r w:rsidRPr="00FC4542">
        <w:rPr>
          <w:b/>
          <w:color w:val="000000"/>
        </w:rPr>
        <w:t>– 2022-05-22 nesuteikia galimybės dalyvauti loterijoje.</w:t>
      </w:r>
    </w:p>
    <w:p w14:paraId="4683952C" w14:textId="77777777" w:rsidR="00D47811" w:rsidRPr="00221630" w:rsidRDefault="00D47811" w:rsidP="00D47811">
      <w:pPr>
        <w:numPr>
          <w:ilvl w:val="0"/>
          <w:numId w:val="5"/>
        </w:numPr>
        <w:ind w:left="709" w:hanging="283"/>
        <w:jc w:val="both"/>
        <w:rPr>
          <w:bCs/>
        </w:rPr>
      </w:pPr>
      <w:r w:rsidRPr="00221630">
        <w:rPr>
          <w:bCs/>
        </w:rPr>
        <w:t>Šiomis taisyklėmis loterijos organizatorius nustato prekių loterijos vykdymo tvarką ir visi dalyviai privalo laikytis šių taisyklių.</w:t>
      </w:r>
      <w:r w:rsidRPr="00221630">
        <w:t xml:space="preserve"> </w:t>
      </w:r>
      <w:r w:rsidRPr="00221630">
        <w:rPr>
          <w:bCs/>
        </w:rPr>
        <w:t>Loterijos organizatorius nėra atsakingas už pasekmes, atsiradusias, jei loterijos dalyviai nesilaiko šių loterijos taisyklių.</w:t>
      </w:r>
    </w:p>
    <w:p w14:paraId="7584B24F" w14:textId="5AA39555" w:rsidR="00F971B9" w:rsidRPr="00221630" w:rsidRDefault="00D47811" w:rsidP="00F971B9">
      <w:pPr>
        <w:numPr>
          <w:ilvl w:val="0"/>
          <w:numId w:val="5"/>
        </w:numPr>
        <w:ind w:left="709" w:hanging="283"/>
        <w:jc w:val="both"/>
        <w:rPr>
          <w:bCs/>
        </w:rPr>
      </w:pPr>
      <w:r w:rsidRPr="00221630">
        <w:rPr>
          <w:bCs/>
        </w:rPr>
        <w:t xml:space="preserve">Loterijos organizatoriaus ir dalyvių teisės ir pareigos nurodytos tik šiose loterijos taisyklėse. </w:t>
      </w:r>
      <w:r w:rsidR="00F53139">
        <w:rPr>
          <w:bCs/>
        </w:rPr>
        <w:t xml:space="preserve">Esant loterijos taisyklių neatitikimams spaudos leidiniuose, kitose informacinėse ar internetinėse svetainėse – reikia vadovautis šiomis </w:t>
      </w:r>
      <w:r w:rsidR="00F53139" w:rsidRPr="00FC4542">
        <w:rPr>
          <w:b/>
        </w:rPr>
        <w:t>„Pirk ledus</w:t>
      </w:r>
      <w:r w:rsidR="00F53139" w:rsidRPr="00FC4542">
        <w:rPr>
          <w:b/>
          <w:i/>
          <w:iCs/>
        </w:rPr>
        <w:t xml:space="preserve"> </w:t>
      </w:r>
      <w:proofErr w:type="spellStart"/>
      <w:r w:rsidR="00F53139" w:rsidRPr="00FC4542">
        <w:rPr>
          <w:b/>
          <w:i/>
          <w:iCs/>
        </w:rPr>
        <w:t>Super</w:t>
      </w:r>
      <w:proofErr w:type="spellEnd"/>
      <w:r w:rsidR="00F53139" w:rsidRPr="00FC4542">
        <w:rPr>
          <w:b/>
          <w:i/>
          <w:iCs/>
        </w:rPr>
        <w:t xml:space="preserve"> </w:t>
      </w:r>
      <w:proofErr w:type="spellStart"/>
      <w:r w:rsidR="00F53139" w:rsidRPr="00FC4542">
        <w:rPr>
          <w:b/>
          <w:i/>
          <w:iCs/>
        </w:rPr>
        <w:t>Viva</w:t>
      </w:r>
      <w:proofErr w:type="spellEnd"/>
      <w:r w:rsidR="00F53139" w:rsidRPr="00FC4542">
        <w:rPr>
          <w:b/>
          <w:i/>
          <w:iCs/>
        </w:rPr>
        <w:t xml:space="preserve"> </w:t>
      </w:r>
      <w:r w:rsidR="00F53139" w:rsidRPr="00FC4542">
        <w:rPr>
          <w:b/>
        </w:rPr>
        <w:t xml:space="preserve">ir laimėk” </w:t>
      </w:r>
      <w:r w:rsidR="00F53139" w:rsidRPr="00FC4542">
        <w:rPr>
          <w:b/>
          <w:bCs/>
          <w:color w:val="000000"/>
        </w:rPr>
        <w:t>taisyklėmis</w:t>
      </w:r>
      <w:r w:rsidR="00F53139">
        <w:rPr>
          <w:b/>
          <w:bCs/>
          <w:color w:val="000000"/>
        </w:rPr>
        <w:t>.</w:t>
      </w:r>
    </w:p>
    <w:p w14:paraId="64C2703E" w14:textId="628E2BA5" w:rsidR="00F971B9" w:rsidRPr="00221630" w:rsidRDefault="00F971B9" w:rsidP="00F971B9">
      <w:pPr>
        <w:numPr>
          <w:ilvl w:val="0"/>
          <w:numId w:val="5"/>
        </w:numPr>
        <w:ind w:left="709" w:hanging="283"/>
        <w:jc w:val="both"/>
        <w:rPr>
          <w:bCs/>
        </w:rPr>
      </w:pPr>
      <w:r w:rsidRPr="00221630">
        <w:rPr>
          <w:color w:val="000000"/>
          <w:shd w:val="clear" w:color="auto" w:fill="FFFFFF"/>
          <w:lang w:eastAsia="en-GB"/>
        </w:rPr>
        <w:lastRenderedPageBreak/>
        <w:t xml:space="preserve">Žaidimo organizatoriai turi teisę vienašališkai atšaukti, nutraukti </w:t>
      </w:r>
      <w:r w:rsidR="00ED07A3" w:rsidRPr="00221630">
        <w:rPr>
          <w:color w:val="000000"/>
          <w:shd w:val="clear" w:color="auto" w:fill="FFFFFF"/>
          <w:lang w:eastAsia="en-GB"/>
        </w:rPr>
        <w:t xml:space="preserve">loteriją </w:t>
      </w:r>
      <w:r w:rsidRPr="00221630">
        <w:rPr>
          <w:color w:val="000000"/>
          <w:shd w:val="clear" w:color="auto" w:fill="FFFFFF"/>
          <w:lang w:eastAsia="en-GB"/>
        </w:rPr>
        <w:t xml:space="preserve">bet kuriuo metu, jeigu įvyktų esminis šių </w:t>
      </w:r>
      <w:r w:rsidR="00ED07A3" w:rsidRPr="00221630">
        <w:rPr>
          <w:color w:val="000000"/>
          <w:shd w:val="clear" w:color="auto" w:fill="FFFFFF"/>
          <w:lang w:eastAsia="en-GB"/>
        </w:rPr>
        <w:t>t</w:t>
      </w:r>
      <w:r w:rsidRPr="00221630">
        <w:rPr>
          <w:color w:val="000000"/>
          <w:shd w:val="clear" w:color="auto" w:fill="FFFFFF"/>
          <w:lang w:eastAsia="en-GB"/>
        </w:rPr>
        <w:t>aisyklių pažeidimas ir/ar piktnaudžiavimas jomis arba jeigu atsirastų nenugalimos jėgos (force majeure) aplinkybė</w:t>
      </w:r>
      <w:r w:rsidR="00ED07A3" w:rsidRPr="00221630">
        <w:rPr>
          <w:color w:val="000000"/>
          <w:shd w:val="clear" w:color="auto" w:fill="FFFFFF"/>
          <w:lang w:eastAsia="en-GB"/>
        </w:rPr>
        <w:t>s.</w:t>
      </w:r>
      <w:r w:rsidRPr="00221630">
        <w:rPr>
          <w:color w:val="000000"/>
          <w:shd w:val="clear" w:color="auto" w:fill="FFFFFF"/>
          <w:lang w:eastAsia="en-GB"/>
        </w:rPr>
        <w:t xml:space="preserve"> </w:t>
      </w:r>
      <w:r w:rsidR="00ED07A3" w:rsidRPr="00221630">
        <w:rPr>
          <w:color w:val="000000"/>
          <w:shd w:val="clear" w:color="auto" w:fill="FFFFFF"/>
          <w:lang w:eastAsia="en-GB"/>
        </w:rPr>
        <w:t xml:space="preserve">Loterijos organizatorius apie visus pokyčius turi paskelbti nedelsiant internetinėje svetainėje </w:t>
      </w:r>
      <w:hyperlink r:id="rId5" w:history="1">
        <w:r w:rsidRPr="00221630">
          <w:rPr>
            <w:rStyle w:val="Hyperlink"/>
            <w:shd w:val="clear" w:color="auto" w:fill="FFFFFF"/>
            <w:lang w:eastAsia="en-GB"/>
          </w:rPr>
          <w:t>www.unileverloterijos.lt</w:t>
        </w:r>
      </w:hyperlink>
    </w:p>
    <w:p w14:paraId="4BE00653" w14:textId="7B14FCAF" w:rsidR="00F971B9" w:rsidRPr="00F53139" w:rsidRDefault="00F971B9" w:rsidP="00F53139">
      <w:pPr>
        <w:numPr>
          <w:ilvl w:val="0"/>
          <w:numId w:val="5"/>
        </w:numPr>
        <w:ind w:left="709" w:hanging="283"/>
        <w:jc w:val="both"/>
        <w:rPr>
          <w:bCs/>
        </w:rPr>
      </w:pPr>
      <w:r w:rsidRPr="00221630">
        <w:rPr>
          <w:color w:val="000000"/>
          <w:lang w:eastAsia="en-GB"/>
        </w:rPr>
        <w:t xml:space="preserve">Žaidimo </w:t>
      </w:r>
      <w:r w:rsidR="00221630" w:rsidRPr="00221630">
        <w:rPr>
          <w:color w:val="000000"/>
          <w:lang w:eastAsia="en-GB"/>
        </w:rPr>
        <w:t>o</w:t>
      </w:r>
      <w:r w:rsidRPr="00221630">
        <w:rPr>
          <w:color w:val="000000"/>
          <w:lang w:eastAsia="en-GB"/>
        </w:rPr>
        <w:t xml:space="preserve">rganizatorius pasilieka teisę vienašališkai keisti </w:t>
      </w:r>
      <w:r w:rsidR="00ED07A3" w:rsidRPr="00221630">
        <w:rPr>
          <w:color w:val="000000"/>
          <w:lang w:eastAsia="en-GB"/>
        </w:rPr>
        <w:t>loterijos</w:t>
      </w:r>
      <w:r w:rsidRPr="00221630">
        <w:rPr>
          <w:color w:val="000000"/>
          <w:lang w:eastAsia="en-GB"/>
        </w:rPr>
        <w:t xml:space="preserve"> taisykles, jas viešai paskelbdamas</w:t>
      </w:r>
      <w:r w:rsidR="00F53139">
        <w:rPr>
          <w:color w:val="000000"/>
          <w:lang w:eastAsia="en-GB"/>
        </w:rPr>
        <w:t xml:space="preserve"> </w:t>
      </w:r>
      <w:hyperlink r:id="rId6" w:history="1">
        <w:r w:rsidR="00F53139" w:rsidRPr="00221630">
          <w:rPr>
            <w:rStyle w:val="Hyperlink"/>
            <w:shd w:val="clear" w:color="auto" w:fill="FFFFFF"/>
            <w:lang w:eastAsia="en-GB"/>
          </w:rPr>
          <w:t>www.unileverloterijos.lt</w:t>
        </w:r>
      </w:hyperlink>
      <w:r w:rsidR="00F53139">
        <w:t>.</w:t>
      </w:r>
      <w:r w:rsidR="00F53139">
        <w:rPr>
          <w:color w:val="000000"/>
          <w:lang w:eastAsia="en-GB"/>
        </w:rPr>
        <w:t xml:space="preserve"> </w:t>
      </w:r>
      <w:r w:rsidRPr="00F53139">
        <w:rPr>
          <w:color w:val="000000"/>
          <w:lang w:eastAsia="en-GB"/>
        </w:rPr>
        <w:t>Esant</w:t>
      </w:r>
      <w:r w:rsidR="00221630" w:rsidRPr="00F53139">
        <w:rPr>
          <w:color w:val="000000"/>
          <w:lang w:eastAsia="en-GB"/>
        </w:rPr>
        <w:t xml:space="preserve"> ž</w:t>
      </w:r>
      <w:r w:rsidRPr="00F53139">
        <w:rPr>
          <w:color w:val="000000"/>
          <w:lang w:eastAsia="en-GB"/>
        </w:rPr>
        <w:t xml:space="preserve">aidimo taisyklių neatitikimams spaudos leidiniuose, kitose informacinėse ar internetinėse svetainėse, galioja ir taikomos internetinėje svetainėje paskelbtos </w:t>
      </w:r>
      <w:r w:rsidR="00F90371" w:rsidRPr="00F53139">
        <w:rPr>
          <w:color w:val="000000"/>
          <w:lang w:eastAsia="en-GB"/>
        </w:rPr>
        <w:t>loterijos</w:t>
      </w:r>
      <w:r w:rsidRPr="00F53139">
        <w:rPr>
          <w:color w:val="000000"/>
          <w:lang w:eastAsia="en-GB"/>
        </w:rPr>
        <w:t xml:space="preserve"> taisyklės</w:t>
      </w:r>
      <w:r w:rsidR="00F90371" w:rsidRPr="00F53139">
        <w:rPr>
          <w:color w:val="000000"/>
          <w:lang w:eastAsia="en-GB"/>
        </w:rPr>
        <w:t>.</w:t>
      </w:r>
    </w:p>
    <w:p w14:paraId="7D212981" w14:textId="572EA218" w:rsidR="00D47811" w:rsidRPr="00221630" w:rsidRDefault="00D47811" w:rsidP="00D47811">
      <w:pPr>
        <w:numPr>
          <w:ilvl w:val="0"/>
          <w:numId w:val="5"/>
        </w:numPr>
        <w:ind w:left="709" w:hanging="283"/>
        <w:jc w:val="both"/>
        <w:rPr>
          <w:bCs/>
        </w:rPr>
      </w:pPr>
      <w:r w:rsidRPr="00221630">
        <w:rPr>
          <w:bCs/>
        </w:rPr>
        <w:t>Papildoma informacija apie loteriją teikiama tel.: 86</w:t>
      </w:r>
      <w:r w:rsidR="00F40141" w:rsidRPr="00221630">
        <w:rPr>
          <w:bCs/>
        </w:rPr>
        <w:t>3461872</w:t>
      </w:r>
      <w:r w:rsidRPr="00221630">
        <w:rPr>
          <w:bCs/>
        </w:rPr>
        <w:t xml:space="preserve"> arba el. paštu: </w:t>
      </w:r>
      <w:proofErr w:type="spellStart"/>
      <w:r w:rsidR="00F40141" w:rsidRPr="00221630">
        <w:rPr>
          <w:bCs/>
        </w:rPr>
        <w:t>loterija@totem.lt</w:t>
      </w:r>
      <w:proofErr w:type="spellEnd"/>
    </w:p>
    <w:p w14:paraId="6B5AAE85" w14:textId="6C83915E" w:rsidR="00D119F2" w:rsidRDefault="00D119F2"/>
    <w:p w14:paraId="0E6CB558" w14:textId="7B759D8C" w:rsidR="00F40141" w:rsidRDefault="00F40141"/>
    <w:p w14:paraId="6A2A06FB" w14:textId="695AC697" w:rsidR="00F40141" w:rsidRDefault="00F40141"/>
    <w:p w14:paraId="5A816EEA" w14:textId="3288DB9A" w:rsidR="00F40141" w:rsidRDefault="00F40141"/>
    <w:p w14:paraId="475D7F8E" w14:textId="68F357E7" w:rsidR="00F40141" w:rsidRDefault="00F40141"/>
    <w:p w14:paraId="5A8039A5" w14:textId="04304B08" w:rsidR="00F40141" w:rsidRDefault="00F40141"/>
    <w:p w14:paraId="4BBB2E73" w14:textId="66F1C29F" w:rsidR="00F40141" w:rsidRDefault="00F40141"/>
    <w:p w14:paraId="63C44D96" w14:textId="7CE16F0C" w:rsidR="00F40141" w:rsidRDefault="00F40141"/>
    <w:p w14:paraId="6F6E0D5A" w14:textId="6C032868" w:rsidR="00F40141" w:rsidRDefault="00F40141"/>
    <w:p w14:paraId="50322194" w14:textId="2E3F1816" w:rsidR="00F40141" w:rsidRDefault="00F40141"/>
    <w:p w14:paraId="458BDE5B" w14:textId="21DE2526" w:rsidR="00F40141" w:rsidRDefault="00F40141"/>
    <w:p w14:paraId="6243DF58" w14:textId="77777777" w:rsidR="00F40141" w:rsidRDefault="00F40141"/>
    <w:p w14:paraId="1E3F28A5" w14:textId="77777777" w:rsidR="007E7EF6" w:rsidRPr="00586767" w:rsidRDefault="007E7EF6">
      <w:pPr>
        <w:rPr>
          <w:lang w:val="en-US"/>
        </w:rPr>
      </w:pPr>
    </w:p>
    <w:sectPr w:rsidR="007E7EF6" w:rsidRPr="0058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  <w:lang w:val="lv-LV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1" w:hanging="405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lv-LV"/>
      </w:rPr>
    </w:lvl>
  </w:abstractNum>
  <w:abstractNum w:abstractNumId="3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lv-LV"/>
      </w:rPr>
    </w:lvl>
  </w:abstractNum>
  <w:abstractNum w:abstractNumId="4" w15:restartNumberingAfterBreak="0">
    <w:nsid w:val="0A17362A"/>
    <w:multiLevelType w:val="hybridMultilevel"/>
    <w:tmpl w:val="5246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7A1"/>
    <w:multiLevelType w:val="hybridMultilevel"/>
    <w:tmpl w:val="CD7472D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516E7B"/>
    <w:multiLevelType w:val="hybridMultilevel"/>
    <w:tmpl w:val="72F4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6326F"/>
    <w:multiLevelType w:val="hybridMultilevel"/>
    <w:tmpl w:val="1B5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7295F"/>
    <w:multiLevelType w:val="hybridMultilevel"/>
    <w:tmpl w:val="CEBA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27B"/>
    <w:multiLevelType w:val="hybridMultilevel"/>
    <w:tmpl w:val="13B2F558"/>
    <w:lvl w:ilvl="0" w:tplc="042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69F075D"/>
    <w:multiLevelType w:val="hybridMultilevel"/>
    <w:tmpl w:val="E1DC5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C3A82"/>
    <w:multiLevelType w:val="multilevel"/>
    <w:tmpl w:val="AA02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037C4"/>
    <w:multiLevelType w:val="multilevel"/>
    <w:tmpl w:val="39BE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E4152"/>
    <w:multiLevelType w:val="hybridMultilevel"/>
    <w:tmpl w:val="37E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B1215"/>
    <w:multiLevelType w:val="hybridMultilevel"/>
    <w:tmpl w:val="BBB476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61C1D"/>
    <w:multiLevelType w:val="hybridMultilevel"/>
    <w:tmpl w:val="581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1867"/>
    <w:multiLevelType w:val="hybridMultilevel"/>
    <w:tmpl w:val="A4EE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639622">
    <w:abstractNumId w:val="0"/>
  </w:num>
  <w:num w:numId="2" w16cid:durableId="829447107">
    <w:abstractNumId w:val="1"/>
  </w:num>
  <w:num w:numId="3" w16cid:durableId="346375322">
    <w:abstractNumId w:val="2"/>
  </w:num>
  <w:num w:numId="4" w16cid:durableId="2078161194">
    <w:abstractNumId w:val="3"/>
  </w:num>
  <w:num w:numId="5" w16cid:durableId="1127505761">
    <w:abstractNumId w:val="9"/>
  </w:num>
  <w:num w:numId="6" w16cid:durableId="990527445">
    <w:abstractNumId w:val="6"/>
  </w:num>
  <w:num w:numId="7" w16cid:durableId="952977881">
    <w:abstractNumId w:val="8"/>
  </w:num>
  <w:num w:numId="8" w16cid:durableId="846477898">
    <w:abstractNumId w:val="14"/>
  </w:num>
  <w:num w:numId="9" w16cid:durableId="1558320842">
    <w:abstractNumId w:val="4"/>
  </w:num>
  <w:num w:numId="10" w16cid:durableId="320502860">
    <w:abstractNumId w:val="12"/>
  </w:num>
  <w:num w:numId="11" w16cid:durableId="1585802789">
    <w:abstractNumId w:val="11"/>
  </w:num>
  <w:num w:numId="12" w16cid:durableId="988287486">
    <w:abstractNumId w:val="16"/>
  </w:num>
  <w:num w:numId="13" w16cid:durableId="664166175">
    <w:abstractNumId w:val="10"/>
  </w:num>
  <w:num w:numId="14" w16cid:durableId="215967697">
    <w:abstractNumId w:val="7"/>
  </w:num>
  <w:num w:numId="15" w16cid:durableId="1922568556">
    <w:abstractNumId w:val="5"/>
  </w:num>
  <w:num w:numId="16" w16cid:durableId="1699817790">
    <w:abstractNumId w:val="15"/>
  </w:num>
  <w:num w:numId="17" w16cid:durableId="20623610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1"/>
    <w:rsid w:val="000175E2"/>
    <w:rsid w:val="00101B03"/>
    <w:rsid w:val="00133601"/>
    <w:rsid w:val="001C7586"/>
    <w:rsid w:val="00221630"/>
    <w:rsid w:val="00236414"/>
    <w:rsid w:val="00291929"/>
    <w:rsid w:val="002D01E2"/>
    <w:rsid w:val="00352ABC"/>
    <w:rsid w:val="00370994"/>
    <w:rsid w:val="0040269D"/>
    <w:rsid w:val="00442ACE"/>
    <w:rsid w:val="00510E4C"/>
    <w:rsid w:val="005800FD"/>
    <w:rsid w:val="00586767"/>
    <w:rsid w:val="00676FD3"/>
    <w:rsid w:val="007006EB"/>
    <w:rsid w:val="007418A9"/>
    <w:rsid w:val="007E7EF6"/>
    <w:rsid w:val="007F451B"/>
    <w:rsid w:val="00850863"/>
    <w:rsid w:val="009165A1"/>
    <w:rsid w:val="00926D65"/>
    <w:rsid w:val="00B40904"/>
    <w:rsid w:val="00B9562A"/>
    <w:rsid w:val="00C039E7"/>
    <w:rsid w:val="00C575CD"/>
    <w:rsid w:val="00CC14ED"/>
    <w:rsid w:val="00CF16D2"/>
    <w:rsid w:val="00CF23CC"/>
    <w:rsid w:val="00D119F2"/>
    <w:rsid w:val="00D47811"/>
    <w:rsid w:val="00E57318"/>
    <w:rsid w:val="00EB50C9"/>
    <w:rsid w:val="00ED07A3"/>
    <w:rsid w:val="00F1540E"/>
    <w:rsid w:val="00F2262E"/>
    <w:rsid w:val="00F40141"/>
    <w:rsid w:val="00F53139"/>
    <w:rsid w:val="00F72DB4"/>
    <w:rsid w:val="00F90371"/>
    <w:rsid w:val="00F971B9"/>
    <w:rsid w:val="00FA3373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30E9CA"/>
  <w15:chartTrackingRefBased/>
  <w15:docId w15:val="{F3905169-C60E-5340-8F5F-77F2395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11"/>
    <w:pPr>
      <w:suppressAutoHyphens/>
    </w:pPr>
    <w:rPr>
      <w:rFonts w:ascii="Times New Roman" w:eastAsia="Times New Roman" w:hAnsi="Times New Roman" w:cs="Times New Roman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7811"/>
    <w:rPr>
      <w:rFonts w:cs="Times New Roman"/>
      <w:color w:val="0000FF"/>
      <w:u w:val="single"/>
    </w:rPr>
  </w:style>
  <w:style w:type="character" w:styleId="Strong">
    <w:name w:val="Strong"/>
    <w:qFormat/>
    <w:rsid w:val="00D47811"/>
    <w:rPr>
      <w:rFonts w:cs="Times New Roman"/>
      <w:b/>
    </w:rPr>
  </w:style>
  <w:style w:type="paragraph" w:styleId="NormalWeb">
    <w:name w:val="Normal (Web)"/>
    <w:basedOn w:val="Normal"/>
    <w:rsid w:val="00D47811"/>
    <w:pPr>
      <w:spacing w:before="280" w:after="150" w:line="336" w:lineRule="atLeast"/>
    </w:pPr>
    <w:rPr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D47811"/>
    <w:pPr>
      <w:ind w:left="720"/>
    </w:pPr>
  </w:style>
  <w:style w:type="character" w:customStyle="1" w:styleId="apple-converted-space">
    <w:name w:val="apple-converted-space"/>
    <w:basedOn w:val="DefaultParagraphFont"/>
    <w:rsid w:val="00F971B9"/>
  </w:style>
  <w:style w:type="character" w:styleId="UnresolvedMention">
    <w:name w:val="Unresolved Mention"/>
    <w:basedOn w:val="DefaultParagraphFont"/>
    <w:uiPriority w:val="99"/>
    <w:semiHidden/>
    <w:unhideWhenUsed/>
    <w:rsid w:val="00F9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verloterijos.lt" TargetMode="External"/><Relationship Id="rId5" Type="http://schemas.openxmlformats.org/officeDocument/2006/relationships/hyperlink" Target="http://www.unileverloterijo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| TOTEM</dc:creator>
  <cp:keywords/>
  <dc:description/>
  <cp:lastModifiedBy>Toma | TOTEM</cp:lastModifiedBy>
  <cp:revision>13</cp:revision>
  <dcterms:created xsi:type="dcterms:W3CDTF">2022-04-03T10:22:00Z</dcterms:created>
  <dcterms:modified xsi:type="dcterms:W3CDTF">2022-05-19T09:29:00Z</dcterms:modified>
</cp:coreProperties>
</file>